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F068" w14:textId="77777777" w:rsidR="00DF16E7" w:rsidRPr="008708A6" w:rsidRDefault="00A655D3" w:rsidP="00DF16E7">
      <w:pPr>
        <w:jc w:val="center"/>
        <w:rPr>
          <w:b/>
          <w:sz w:val="40"/>
          <w:szCs w:val="40"/>
        </w:rPr>
      </w:pPr>
      <w:r w:rsidRPr="008708A6">
        <w:rPr>
          <w:b/>
          <w:sz w:val="40"/>
          <w:szCs w:val="40"/>
        </w:rPr>
        <w:t xml:space="preserve">Appendix 1 </w:t>
      </w:r>
    </w:p>
    <w:p w14:paraId="1DA98360" w14:textId="77777777" w:rsidR="00E70A50" w:rsidRPr="008708A6" w:rsidRDefault="00E70A50" w:rsidP="00DF16E7">
      <w:pPr>
        <w:jc w:val="center"/>
        <w:rPr>
          <w:b/>
          <w:sz w:val="40"/>
          <w:szCs w:val="40"/>
        </w:rPr>
      </w:pPr>
    </w:p>
    <w:p w14:paraId="0B21B931" w14:textId="77777777" w:rsidR="00E70A50" w:rsidRPr="008708A6" w:rsidRDefault="00E70A50" w:rsidP="00DF16E7">
      <w:pPr>
        <w:jc w:val="center"/>
        <w:rPr>
          <w:b/>
          <w:sz w:val="40"/>
          <w:szCs w:val="40"/>
        </w:rPr>
      </w:pPr>
    </w:p>
    <w:p w14:paraId="27CA52EF" w14:textId="77777777" w:rsidR="00E70A50" w:rsidRPr="008708A6" w:rsidRDefault="00E70A50" w:rsidP="00DF16E7">
      <w:pPr>
        <w:jc w:val="center"/>
        <w:rPr>
          <w:b/>
          <w:sz w:val="40"/>
          <w:szCs w:val="40"/>
        </w:rPr>
      </w:pPr>
    </w:p>
    <w:p w14:paraId="17DC7544" w14:textId="77777777" w:rsidR="00E70A50" w:rsidRPr="008708A6" w:rsidRDefault="00E70A50" w:rsidP="00E70A50">
      <w:pPr>
        <w:jc w:val="center"/>
        <w:rPr>
          <w:b/>
          <w:sz w:val="40"/>
          <w:szCs w:val="40"/>
        </w:rPr>
      </w:pPr>
      <w:r w:rsidRPr="008708A6">
        <w:rPr>
          <w:b/>
          <w:sz w:val="40"/>
          <w:szCs w:val="40"/>
        </w:rPr>
        <w:t>Technical Management Team</w:t>
      </w:r>
    </w:p>
    <w:p w14:paraId="7F8B6E64" w14:textId="77777777" w:rsidR="00E70A50" w:rsidRPr="008708A6" w:rsidRDefault="00E70A50" w:rsidP="00E70A50">
      <w:pPr>
        <w:jc w:val="center"/>
        <w:rPr>
          <w:b/>
          <w:sz w:val="40"/>
          <w:szCs w:val="40"/>
        </w:rPr>
      </w:pPr>
      <w:r w:rsidRPr="008708A6">
        <w:rPr>
          <w:b/>
          <w:sz w:val="40"/>
          <w:szCs w:val="40"/>
        </w:rPr>
        <w:t xml:space="preserve">Emergency Protocols </w:t>
      </w:r>
    </w:p>
    <w:p w14:paraId="2316F77A" w14:textId="77777777" w:rsidR="00A655D3" w:rsidRPr="008708A6" w:rsidRDefault="00A655D3" w:rsidP="00DF16E7">
      <w:pPr>
        <w:jc w:val="center"/>
        <w:rPr>
          <w:b/>
        </w:rPr>
      </w:pPr>
    </w:p>
    <w:p w14:paraId="4320D49E" w14:textId="77777777" w:rsidR="00A655D3" w:rsidRPr="008708A6" w:rsidRDefault="00A655D3"/>
    <w:p w14:paraId="5D898E4F" w14:textId="77777777" w:rsidR="00A655D3" w:rsidRPr="008708A6" w:rsidRDefault="00A655D3"/>
    <w:p w14:paraId="01254F89" w14:textId="77777777" w:rsidR="00A655D3" w:rsidRPr="008708A6" w:rsidRDefault="00A655D3">
      <w:pPr>
        <w:jc w:val="center"/>
        <w:rPr>
          <w:sz w:val="28"/>
        </w:rPr>
      </w:pPr>
      <w:r w:rsidRPr="008708A6">
        <w:rPr>
          <w:sz w:val="28"/>
        </w:rPr>
        <w:t>COLUMBIA RIVER SYSTEM</w:t>
      </w:r>
    </w:p>
    <w:p w14:paraId="0F68DE4A" w14:textId="77777777" w:rsidR="00A655D3" w:rsidRPr="008708A6" w:rsidRDefault="00A655D3">
      <w:pPr>
        <w:jc w:val="center"/>
      </w:pPr>
    </w:p>
    <w:p w14:paraId="4524741B" w14:textId="77777777" w:rsidR="00474A22" w:rsidRPr="008708A6" w:rsidRDefault="00474A22">
      <w:pPr>
        <w:jc w:val="center"/>
        <w:rPr>
          <w:b/>
          <w:sz w:val="28"/>
        </w:rPr>
      </w:pPr>
    </w:p>
    <w:p w14:paraId="22871022" w14:textId="77777777" w:rsidR="00A655D3" w:rsidRPr="008708A6" w:rsidRDefault="00A655D3">
      <w:pPr>
        <w:jc w:val="center"/>
      </w:pPr>
    </w:p>
    <w:p w14:paraId="32829BC1" w14:textId="77777777" w:rsidR="00A655D3" w:rsidRPr="008708A6" w:rsidRDefault="00A655D3">
      <w:pPr>
        <w:jc w:val="center"/>
        <w:rPr>
          <w:sz w:val="28"/>
        </w:rPr>
      </w:pPr>
      <w:r w:rsidRPr="008708A6">
        <w:rPr>
          <w:sz w:val="28"/>
        </w:rPr>
        <w:t xml:space="preserve">FOR ATTACHMENT TO THE </w:t>
      </w:r>
    </w:p>
    <w:p w14:paraId="579E05D1" w14:textId="77777777" w:rsidR="00A655D3" w:rsidRPr="008708A6" w:rsidRDefault="00A655D3">
      <w:pPr>
        <w:jc w:val="center"/>
        <w:rPr>
          <w:sz w:val="28"/>
        </w:rPr>
      </w:pPr>
      <w:r w:rsidRPr="008708A6">
        <w:rPr>
          <w:sz w:val="28"/>
        </w:rPr>
        <w:t>WATER MANAGEMENT PLAN</w:t>
      </w:r>
    </w:p>
    <w:p w14:paraId="6452006F" w14:textId="77777777" w:rsidR="00A655D3" w:rsidRPr="008708A6" w:rsidRDefault="00A655D3">
      <w:pPr>
        <w:jc w:val="center"/>
        <w:rPr>
          <w:sz w:val="28"/>
        </w:rPr>
      </w:pPr>
      <w:r w:rsidRPr="008708A6">
        <w:rPr>
          <w:sz w:val="28"/>
        </w:rPr>
        <w:t>AND OTHER APPROPRIATE ACTION PLANS</w:t>
      </w:r>
    </w:p>
    <w:p w14:paraId="38E7968A" w14:textId="77777777" w:rsidR="00A655D3" w:rsidRPr="008708A6" w:rsidRDefault="00A655D3">
      <w:pPr>
        <w:jc w:val="center"/>
      </w:pPr>
    </w:p>
    <w:p w14:paraId="2786FB69" w14:textId="77777777" w:rsidR="009A3D00" w:rsidRPr="008708A6" w:rsidRDefault="00405B26">
      <w:pPr>
        <w:jc w:val="center"/>
      </w:pPr>
      <w:r w:rsidRPr="008708A6">
        <w:t xml:space="preserve">Updated </w:t>
      </w:r>
      <w:r w:rsidR="009661AC">
        <w:t>February 25</w:t>
      </w:r>
      <w:r w:rsidRPr="008708A6">
        <w:t xml:space="preserve">, </w:t>
      </w:r>
      <w:r w:rsidR="009661AC" w:rsidRPr="008708A6">
        <w:t>20</w:t>
      </w:r>
      <w:r w:rsidR="009661AC">
        <w:t>22</w:t>
      </w:r>
      <w:r w:rsidR="009A3D00" w:rsidRPr="008708A6">
        <w:br/>
      </w:r>
    </w:p>
    <w:p w14:paraId="0067A55E" w14:textId="77777777" w:rsidR="00A655D3" w:rsidRPr="008708A6" w:rsidRDefault="00A655D3" w:rsidP="003906E1"/>
    <w:p w14:paraId="233FBFCC" w14:textId="77777777" w:rsidR="00A655D3" w:rsidRPr="008708A6" w:rsidRDefault="003906E1" w:rsidP="003906E1">
      <w:pPr>
        <w:numPr>
          <w:ilvl w:val="0"/>
          <w:numId w:val="6"/>
        </w:numPr>
        <w:spacing w:after="240"/>
        <w:rPr>
          <w:b/>
        </w:rPr>
      </w:pPr>
      <w:r w:rsidRPr="008708A6">
        <w:rPr>
          <w:b/>
        </w:rPr>
        <w:br w:type="page"/>
      </w:r>
      <w:r w:rsidR="00A655D3" w:rsidRPr="008708A6">
        <w:rPr>
          <w:b/>
        </w:rPr>
        <w:lastRenderedPageBreak/>
        <w:t>Introduction</w:t>
      </w:r>
    </w:p>
    <w:p w14:paraId="5FADB4E0" w14:textId="77777777" w:rsidR="006F33F0" w:rsidRPr="008708A6" w:rsidRDefault="008B55D8" w:rsidP="00B75E09">
      <w:pPr>
        <w:ind w:left="360"/>
      </w:pPr>
      <w:r w:rsidRPr="008708A6">
        <w:t xml:space="preserve">This document establishes </w:t>
      </w:r>
      <w:r w:rsidR="00C87B91" w:rsidRPr="008708A6">
        <w:t xml:space="preserve">a protocol that will be used </w:t>
      </w:r>
      <w:r w:rsidRPr="008708A6">
        <w:t xml:space="preserve">by the Action Agencies for notification, consultation, and documentation in the event of an emergency </w:t>
      </w:r>
      <w:r w:rsidR="00EF316A" w:rsidRPr="008708A6">
        <w:t xml:space="preserve">concerning </w:t>
      </w:r>
      <w:r w:rsidRPr="008708A6">
        <w:t>the</w:t>
      </w:r>
      <w:r w:rsidR="00EF316A" w:rsidRPr="008708A6">
        <w:t xml:space="preserve"> operation of the</w:t>
      </w:r>
      <w:r w:rsidRPr="008708A6">
        <w:t xml:space="preserve"> </w:t>
      </w:r>
      <w:r w:rsidR="00DF28B3" w:rsidRPr="008708A6">
        <w:t>Columbia River System (</w:t>
      </w:r>
      <w:r w:rsidR="00A03CA8">
        <w:t>CRS</w:t>
      </w:r>
      <w:r w:rsidR="00DF28B3" w:rsidRPr="008708A6">
        <w:t>)</w:t>
      </w:r>
      <w:r w:rsidRPr="008708A6">
        <w:t xml:space="preserve"> that impacts fish protection measures </w:t>
      </w:r>
      <w:r w:rsidR="00DF28B3" w:rsidRPr="008708A6">
        <w:t>contained in the</w:t>
      </w:r>
      <w:r w:rsidRPr="008708A6">
        <w:t xml:space="preserve"> </w:t>
      </w:r>
      <w:r w:rsidR="00DF28B3" w:rsidRPr="008708A6">
        <w:t xml:space="preserve">respective Biological Opinions (BiOps). The BiOps call for an annual </w:t>
      </w:r>
      <w:r w:rsidRPr="008708A6">
        <w:t>Water Management Plan</w:t>
      </w:r>
      <w:r w:rsidR="00374FC1" w:rsidRPr="008708A6">
        <w:t xml:space="preserve"> (WMP)</w:t>
      </w:r>
      <w:r w:rsidR="00DF28B3" w:rsidRPr="008708A6">
        <w:t xml:space="preserve">, which provides </w:t>
      </w:r>
      <w:r w:rsidR="00C87B91" w:rsidRPr="008708A6">
        <w:t xml:space="preserve">the </w:t>
      </w:r>
      <w:r w:rsidR="00DF28B3" w:rsidRPr="008708A6">
        <w:t xml:space="preserve">detailed description of </w:t>
      </w:r>
      <w:r w:rsidR="00474A22" w:rsidRPr="008708A6">
        <w:t>operations,</w:t>
      </w:r>
      <w:r w:rsidR="00DF28B3" w:rsidRPr="008708A6">
        <w:t xml:space="preserve"> based on the current year conditions</w:t>
      </w:r>
      <w:r w:rsidR="00524481" w:rsidRPr="008708A6">
        <w:t>,</w:t>
      </w:r>
      <w:r w:rsidR="00DF28B3" w:rsidRPr="008708A6">
        <w:t xml:space="preserve"> to ensure fish protection measures are consistent with Endangered Species Act responsibilities</w:t>
      </w:r>
      <w:r w:rsidRPr="008708A6">
        <w:t xml:space="preserve">. </w:t>
      </w:r>
      <w:r w:rsidR="00DF28B3" w:rsidRPr="008708A6">
        <w:t>This Protocol</w:t>
      </w:r>
      <w:r w:rsidRPr="008708A6">
        <w:t xml:space="preserve"> is meant to be general enough to encompass most kinds of emergencies.  </w:t>
      </w:r>
      <w:r w:rsidR="00DC2FA6" w:rsidRPr="008708A6">
        <w:t xml:space="preserve">This </w:t>
      </w:r>
      <w:r w:rsidR="00DF28B3" w:rsidRPr="008708A6">
        <w:t>P</w:t>
      </w:r>
      <w:r w:rsidR="00DC2FA6" w:rsidRPr="008708A6">
        <w:t>rotocol pertains to shor</w:t>
      </w:r>
      <w:r w:rsidR="00397FA5" w:rsidRPr="008708A6">
        <w:t>t duration (approximately 1-7 day</w:t>
      </w:r>
      <w:r w:rsidR="00510A7A" w:rsidRPr="008708A6">
        <w:t>s</w:t>
      </w:r>
      <w:r w:rsidR="00397FA5" w:rsidRPr="008708A6">
        <w:t>)</w:t>
      </w:r>
      <w:r w:rsidR="009E08D3" w:rsidRPr="008708A6">
        <w:t xml:space="preserve"> interruption</w:t>
      </w:r>
      <w:r w:rsidR="00510A7A" w:rsidRPr="008708A6">
        <w:t>s</w:t>
      </w:r>
      <w:r w:rsidR="009E08D3" w:rsidRPr="008708A6">
        <w:t xml:space="preserve"> or adjustment</w:t>
      </w:r>
      <w:r w:rsidR="00510A7A" w:rsidRPr="008708A6">
        <w:t>s</w:t>
      </w:r>
      <w:r w:rsidR="009E08D3" w:rsidRPr="008708A6">
        <w:t xml:space="preserve"> to protection measures for listed species</w:t>
      </w:r>
      <w:r w:rsidR="00510A7A" w:rsidRPr="008708A6">
        <w:t xml:space="preserve"> </w:t>
      </w:r>
      <w:r w:rsidR="00DC2FA6" w:rsidRPr="008708A6">
        <w:t xml:space="preserve">that </w:t>
      </w:r>
      <w:r w:rsidR="00510A7A" w:rsidRPr="008708A6">
        <w:t xml:space="preserve">occur during the operation of the </w:t>
      </w:r>
      <w:r w:rsidR="00A03CA8">
        <w:t>CRS</w:t>
      </w:r>
      <w:r w:rsidR="00510A7A" w:rsidRPr="008708A6">
        <w:t xml:space="preserve">.  </w:t>
      </w:r>
      <w:r w:rsidR="00567F15" w:rsidRPr="008708A6">
        <w:t xml:space="preserve"> </w:t>
      </w:r>
    </w:p>
    <w:p w14:paraId="2600CD58" w14:textId="77777777" w:rsidR="006F33F0" w:rsidRPr="008708A6" w:rsidRDefault="006F33F0" w:rsidP="00B75E09">
      <w:pPr>
        <w:ind w:left="360"/>
      </w:pPr>
    </w:p>
    <w:p w14:paraId="07D265E4" w14:textId="77777777" w:rsidR="004D4E66" w:rsidRPr="008708A6" w:rsidRDefault="004D4E66" w:rsidP="003906E1">
      <w:pPr>
        <w:ind w:left="360"/>
      </w:pPr>
      <w:r w:rsidRPr="008708A6">
        <w:t xml:space="preserve"> The</w:t>
      </w:r>
      <w:r w:rsidR="006F33F0" w:rsidRPr="008708A6">
        <w:t xml:space="preserve"> primary emergency </w:t>
      </w:r>
      <w:proofErr w:type="gramStart"/>
      <w:r w:rsidR="006F33F0" w:rsidRPr="008708A6">
        <w:t>types</w:t>
      </w:r>
      <w:proofErr w:type="gramEnd"/>
      <w:r w:rsidR="006F33F0" w:rsidRPr="008708A6">
        <w:t xml:space="preserve"> these</w:t>
      </w:r>
      <w:r w:rsidRPr="008708A6">
        <w:t xml:space="preserve"> protocols app</w:t>
      </w:r>
      <w:r w:rsidR="006F33F0" w:rsidRPr="008708A6">
        <w:t>ly</w:t>
      </w:r>
      <w:r w:rsidRPr="008708A6">
        <w:t xml:space="preserve"> to </w:t>
      </w:r>
      <w:r w:rsidR="006F33F0" w:rsidRPr="008708A6">
        <w:t>are</w:t>
      </w:r>
      <w:r w:rsidRPr="008708A6">
        <w:t>:</w:t>
      </w:r>
    </w:p>
    <w:p w14:paraId="2D9B82CB" w14:textId="77777777" w:rsidR="004D4E66" w:rsidRPr="008708A6" w:rsidRDefault="004D4E66" w:rsidP="004D4E66">
      <w:pPr>
        <w:numPr>
          <w:ilvl w:val="0"/>
          <w:numId w:val="20"/>
        </w:numPr>
      </w:pPr>
      <w:r w:rsidRPr="008708A6">
        <w:t>Generation Emergency: the potential for or actual insufficiency of electrical generation to satisfy electrical demand or load</w:t>
      </w:r>
      <w:r w:rsidR="00677FA8" w:rsidRPr="008708A6">
        <w:t>.</w:t>
      </w:r>
    </w:p>
    <w:p w14:paraId="41F56A9B" w14:textId="77777777" w:rsidR="004D4E66" w:rsidRPr="008708A6" w:rsidRDefault="004D4E66" w:rsidP="004D4E66">
      <w:pPr>
        <w:numPr>
          <w:ilvl w:val="0"/>
          <w:numId w:val="20"/>
        </w:numPr>
      </w:pPr>
      <w:r w:rsidRPr="008708A6">
        <w:t>Transmission Emergency: the potential or actual loss or limitation in the ability to move electricity from the site of generation to the actual consumer or end-user.</w:t>
      </w:r>
    </w:p>
    <w:p w14:paraId="7F07935F" w14:textId="77777777" w:rsidR="003035F8" w:rsidRPr="008708A6" w:rsidRDefault="003035F8" w:rsidP="004D4E66">
      <w:pPr>
        <w:numPr>
          <w:ilvl w:val="0"/>
          <w:numId w:val="20"/>
        </w:numPr>
      </w:pPr>
      <w:r w:rsidRPr="008708A6">
        <w:t>Fish Emergency</w:t>
      </w:r>
      <w:r w:rsidR="00677FA8" w:rsidRPr="008708A6">
        <w:t xml:space="preserve">:  Unexpected equipment failures or other conditions that result in an interruption of fish protections measures.  </w:t>
      </w:r>
      <w:r w:rsidRPr="008708A6">
        <w:t xml:space="preserve"> </w:t>
      </w:r>
    </w:p>
    <w:p w14:paraId="60ADA643" w14:textId="77777777" w:rsidR="00C34C6C" w:rsidRPr="008708A6" w:rsidRDefault="004D4E66" w:rsidP="004D4E66">
      <w:pPr>
        <w:numPr>
          <w:ilvl w:val="0"/>
          <w:numId w:val="20"/>
        </w:numPr>
      </w:pPr>
      <w:r w:rsidRPr="008708A6">
        <w:t xml:space="preserve">Other Emergency: the existence or result of extenuating circumstances which fall outside the range of normal </w:t>
      </w:r>
      <w:r w:rsidR="00D7404A" w:rsidRPr="008708A6">
        <w:t>operations</w:t>
      </w:r>
      <w:r w:rsidR="007C4086" w:rsidRPr="008708A6">
        <w:t>,</w:t>
      </w:r>
      <w:r w:rsidRPr="008708A6">
        <w:t xml:space="preserve"> is unanticipated</w:t>
      </w:r>
      <w:r w:rsidR="007C4086" w:rsidRPr="008708A6">
        <w:t>,</w:t>
      </w:r>
      <w:r w:rsidRPr="008708A6">
        <w:t xml:space="preserve"> and may </w:t>
      </w:r>
      <w:r w:rsidR="007C4086" w:rsidRPr="008708A6">
        <w:t xml:space="preserve">significantly impair the ability to provide for other project uses, such as flood control or navigation, significant human </w:t>
      </w:r>
      <w:proofErr w:type="gramStart"/>
      <w:r w:rsidR="007C4086" w:rsidRPr="008708A6">
        <w:t>health</w:t>
      </w:r>
      <w:proofErr w:type="gramEnd"/>
      <w:r w:rsidR="007C4086" w:rsidRPr="008708A6">
        <w:t xml:space="preserve"> and safety concerns, or </w:t>
      </w:r>
      <w:r w:rsidRPr="008708A6">
        <w:t xml:space="preserve">result in catastrophic impact, physical damage or failure to </w:t>
      </w:r>
      <w:r w:rsidR="007C4086" w:rsidRPr="008708A6">
        <w:t>a dam</w:t>
      </w:r>
      <w:r w:rsidR="00DF28B3" w:rsidRPr="008708A6">
        <w:t>,</w:t>
      </w:r>
      <w:r w:rsidR="007C4086" w:rsidRPr="008708A6">
        <w:t xml:space="preserve"> or other </w:t>
      </w:r>
      <w:r w:rsidRPr="008708A6">
        <w:t>part of the physical power system.  Examples include earthquakes, flood control operations, fires, navigation, dam safety, and failure of fish facilities infrastructure.</w:t>
      </w:r>
    </w:p>
    <w:p w14:paraId="00D030D6" w14:textId="77777777" w:rsidR="00BA6BD7" w:rsidRPr="008708A6" w:rsidRDefault="00BA6BD7" w:rsidP="00474A22"/>
    <w:p w14:paraId="4DEE22B6" w14:textId="77777777" w:rsidR="008B55D8" w:rsidRPr="008708A6" w:rsidRDefault="006F33F0" w:rsidP="008B55D8">
      <w:pPr>
        <w:ind w:left="360"/>
      </w:pPr>
      <w:r w:rsidRPr="008708A6">
        <w:t xml:space="preserve">Specific Action Plans </w:t>
      </w:r>
      <w:r w:rsidR="00C87B91" w:rsidRPr="008708A6">
        <w:t xml:space="preserve">will be </w:t>
      </w:r>
      <w:r w:rsidRPr="008708A6">
        <w:t xml:space="preserve">developed for </w:t>
      </w:r>
      <w:r w:rsidR="006C1B0F" w:rsidRPr="008708A6">
        <w:t>Generation</w:t>
      </w:r>
      <w:r w:rsidR="00027A86" w:rsidRPr="008708A6">
        <w:t xml:space="preserve"> </w:t>
      </w:r>
      <w:r w:rsidR="00027A86" w:rsidRPr="008708A6">
        <w:rPr>
          <w:i/>
        </w:rPr>
        <w:t>(Completed-See Attachment 1)</w:t>
      </w:r>
      <w:r w:rsidR="00B70B7E" w:rsidRPr="008708A6">
        <w:t>,</w:t>
      </w:r>
      <w:r w:rsidR="006C1B0F" w:rsidRPr="008708A6">
        <w:t xml:space="preserve"> Transmission</w:t>
      </w:r>
      <w:r w:rsidR="00B70B7E" w:rsidRPr="008708A6">
        <w:t xml:space="preserve"> and Fish </w:t>
      </w:r>
      <w:r w:rsidR="006C1B0F" w:rsidRPr="008708A6">
        <w:t>Emergencies</w:t>
      </w:r>
      <w:r w:rsidRPr="008708A6">
        <w:t xml:space="preserve"> that </w:t>
      </w:r>
      <w:r w:rsidR="00B11BBD" w:rsidRPr="008708A6">
        <w:t>identify</w:t>
      </w:r>
      <w:r w:rsidRPr="008708A6">
        <w:t xml:space="preserve"> pre-emptive actions and emergency actions that will be taken </w:t>
      </w:r>
      <w:r w:rsidR="007C4086" w:rsidRPr="008708A6">
        <w:t>consistent with</w:t>
      </w:r>
      <w:r w:rsidRPr="008708A6">
        <w:t xml:space="preserve"> this </w:t>
      </w:r>
      <w:r w:rsidR="00B11BBD" w:rsidRPr="008708A6">
        <w:t>P</w:t>
      </w:r>
      <w:r w:rsidRPr="008708A6">
        <w:t xml:space="preserve">rotocol.  </w:t>
      </w:r>
      <w:r w:rsidR="006C1B0F" w:rsidRPr="008708A6">
        <w:t xml:space="preserve">Examples of thresholds for these types of emergencies are shown in the respective Action Plans contained in </w:t>
      </w:r>
      <w:r w:rsidR="00B11BBD" w:rsidRPr="008708A6">
        <w:t>A</w:t>
      </w:r>
      <w:r w:rsidR="006C1B0F" w:rsidRPr="008708A6">
        <w:t>ttach</w:t>
      </w:r>
      <w:r w:rsidR="00B11BBD" w:rsidRPr="008708A6">
        <w:t xml:space="preserve">ments 1 and 2 of </w:t>
      </w:r>
      <w:r w:rsidR="006C1B0F" w:rsidRPr="008708A6">
        <w:t xml:space="preserve">this </w:t>
      </w:r>
      <w:r w:rsidR="00B11BBD" w:rsidRPr="008708A6">
        <w:t>P</w:t>
      </w:r>
      <w:r w:rsidR="006C1B0F" w:rsidRPr="008708A6">
        <w:t>rotocol.  Action Plans are coordinated in the TMT process.</w:t>
      </w:r>
      <w:r w:rsidR="00B11BBD" w:rsidRPr="008708A6">
        <w:t xml:space="preserve"> </w:t>
      </w:r>
    </w:p>
    <w:p w14:paraId="43B676F6" w14:textId="77777777" w:rsidR="002546B8" w:rsidRPr="008708A6" w:rsidRDefault="002546B8" w:rsidP="00B75E09">
      <w:pPr>
        <w:ind w:left="360"/>
      </w:pPr>
    </w:p>
    <w:p w14:paraId="49FE8E50" w14:textId="77777777" w:rsidR="00734A01" w:rsidRPr="008708A6" w:rsidRDefault="00734A01" w:rsidP="00734A01">
      <w:pPr>
        <w:ind w:left="360"/>
      </w:pPr>
      <w:r w:rsidRPr="008708A6">
        <w:t xml:space="preserve">The degree and/or nature of any emergency ranges from those that require immediate action to those that are amenable to coordination among affected parties prior to action. In some </w:t>
      </w:r>
      <w:proofErr w:type="gramStart"/>
      <w:r w:rsidRPr="008708A6">
        <w:t>instances</w:t>
      </w:r>
      <w:proofErr w:type="gramEnd"/>
      <w:r w:rsidRPr="008708A6">
        <w:t xml:space="preserve"> it is possible to plan for and develop procedures to respond to an emergency, while in other instances this is not possible. In addition, while many types of emergencies can be described for purposes of this Protocol, not all emergencies can be identified prior to the actual occurrence.  Discussion of emergencies with effects of exceptional magnitude or duration will include involvement of regional executives.</w:t>
      </w:r>
    </w:p>
    <w:p w14:paraId="45A66FD3" w14:textId="77777777" w:rsidR="0003781D" w:rsidRPr="008708A6" w:rsidRDefault="002546B8" w:rsidP="0003781D">
      <w:pPr>
        <w:ind w:left="360"/>
      </w:pPr>
      <w:r w:rsidRPr="008708A6">
        <w:t xml:space="preserve">Emergency </w:t>
      </w:r>
      <w:r w:rsidR="00CB1D3A" w:rsidRPr="008708A6">
        <w:t>actions</w:t>
      </w:r>
      <w:r w:rsidRPr="008708A6">
        <w:t xml:space="preserve"> will not be taken in place of long-term investments </w:t>
      </w:r>
      <w:r w:rsidR="00FF711A" w:rsidRPr="008708A6">
        <w:t xml:space="preserve">necessary to allow full uninterrupted implementation of the planned reservoir </w:t>
      </w:r>
      <w:r w:rsidR="00C87B91" w:rsidRPr="008708A6">
        <w:t xml:space="preserve">and dam </w:t>
      </w:r>
      <w:r w:rsidR="00FF711A" w:rsidRPr="008708A6">
        <w:t>operations while maintaining other project purposes.</w:t>
      </w:r>
      <w:r w:rsidR="0003781D" w:rsidRPr="008708A6">
        <w:t xml:space="preserve"> </w:t>
      </w:r>
    </w:p>
    <w:p w14:paraId="1D1CC68C" w14:textId="77777777" w:rsidR="009C4E32" w:rsidRPr="008708A6" w:rsidRDefault="009C4E32" w:rsidP="0003781D">
      <w:pPr>
        <w:ind w:left="360"/>
      </w:pPr>
    </w:p>
    <w:p w14:paraId="73F9BAFA" w14:textId="77777777" w:rsidR="009C4E32" w:rsidRPr="008708A6" w:rsidRDefault="009C4E32" w:rsidP="0003781D">
      <w:pPr>
        <w:ind w:left="360"/>
      </w:pPr>
      <w:r w:rsidRPr="008708A6">
        <w:lastRenderedPageBreak/>
        <w:t xml:space="preserve">Interruptions </w:t>
      </w:r>
      <w:r w:rsidR="00B11BBD" w:rsidRPr="008708A6">
        <w:t>to</w:t>
      </w:r>
      <w:r w:rsidRPr="008708A6">
        <w:t xml:space="preserve"> protection measures for non-listed species are inclusive in these </w:t>
      </w:r>
      <w:r w:rsidR="00057815" w:rsidRPr="008708A6">
        <w:t>Protocols;</w:t>
      </w:r>
      <w:r w:rsidR="00986F4C" w:rsidRPr="008708A6">
        <w:t xml:space="preserve"> h</w:t>
      </w:r>
      <w:r w:rsidRPr="008708A6">
        <w:t>owever, priority will be given to protection measures for listed species.</w:t>
      </w:r>
    </w:p>
    <w:p w14:paraId="4E870C05" w14:textId="77777777" w:rsidR="00B85093" w:rsidRPr="008708A6" w:rsidRDefault="00B85093" w:rsidP="0079709F"/>
    <w:p w14:paraId="2DE4F7C1" w14:textId="77777777" w:rsidR="007A3291" w:rsidRPr="008708A6" w:rsidRDefault="00A43B36" w:rsidP="003906E1">
      <w:pPr>
        <w:numPr>
          <w:ilvl w:val="0"/>
          <w:numId w:val="6"/>
        </w:numPr>
        <w:spacing w:after="240"/>
        <w:rPr>
          <w:b/>
        </w:rPr>
      </w:pPr>
      <w:r w:rsidRPr="008708A6">
        <w:rPr>
          <w:b/>
        </w:rPr>
        <w:t>Goals</w:t>
      </w:r>
    </w:p>
    <w:p w14:paraId="44017C15" w14:textId="77777777" w:rsidR="00757EBD" w:rsidRPr="008708A6" w:rsidRDefault="006B4785" w:rsidP="00757EBD">
      <w:pPr>
        <w:ind w:left="360"/>
      </w:pPr>
      <w:r w:rsidRPr="008708A6">
        <w:t xml:space="preserve">The </w:t>
      </w:r>
      <w:r w:rsidR="00A43B36" w:rsidRPr="008708A6">
        <w:t>primary goal</w:t>
      </w:r>
      <w:r w:rsidR="007A3291" w:rsidRPr="008708A6">
        <w:t xml:space="preserve"> of th</w:t>
      </w:r>
      <w:r w:rsidR="00B11BBD" w:rsidRPr="008708A6">
        <w:t>is P</w:t>
      </w:r>
      <w:r w:rsidR="007A3291" w:rsidRPr="008708A6">
        <w:t xml:space="preserve">rotocol is </w:t>
      </w:r>
      <w:r w:rsidR="00C34C6C" w:rsidRPr="008708A6">
        <w:t xml:space="preserve">to </w:t>
      </w:r>
      <w:r w:rsidR="00163941" w:rsidRPr="008708A6">
        <w:t xml:space="preserve">have written procedures that </w:t>
      </w:r>
      <w:r w:rsidR="00C34C6C" w:rsidRPr="008708A6">
        <w:t xml:space="preserve">describe how the </w:t>
      </w:r>
      <w:r w:rsidR="00567F15" w:rsidRPr="008708A6">
        <w:t>Action Agencies</w:t>
      </w:r>
      <w:r w:rsidR="00C34C6C" w:rsidRPr="008708A6">
        <w:t xml:space="preserve"> will manage </w:t>
      </w:r>
      <w:r w:rsidR="00FA7AA0" w:rsidRPr="008708A6">
        <w:t xml:space="preserve">the </w:t>
      </w:r>
      <w:r w:rsidR="00A03CA8">
        <w:t>CRS</w:t>
      </w:r>
      <w:r w:rsidR="00A03CA8" w:rsidRPr="008708A6">
        <w:t xml:space="preserve"> </w:t>
      </w:r>
      <w:r w:rsidR="00C34C6C" w:rsidRPr="008708A6">
        <w:t xml:space="preserve">to </w:t>
      </w:r>
      <w:r w:rsidR="00F661EE" w:rsidRPr="008708A6">
        <w:t>avoid or minimize</w:t>
      </w:r>
      <w:r w:rsidR="00A12C64" w:rsidRPr="008708A6">
        <w:t xml:space="preserve"> </w:t>
      </w:r>
      <w:r w:rsidR="00567F15" w:rsidRPr="008708A6">
        <w:t>emergenc</w:t>
      </w:r>
      <w:r w:rsidR="009A6DAF" w:rsidRPr="008708A6">
        <w:t xml:space="preserve">ies </w:t>
      </w:r>
      <w:r w:rsidR="00374FC1" w:rsidRPr="008708A6">
        <w:t xml:space="preserve">impacting fish protection measures </w:t>
      </w:r>
      <w:r w:rsidR="00B11BBD" w:rsidRPr="008708A6">
        <w:t xml:space="preserve">in accordance with ESA biological opinions and other operative documents such as </w:t>
      </w:r>
      <w:r w:rsidR="00374FC1" w:rsidRPr="008708A6">
        <w:t xml:space="preserve">the </w:t>
      </w:r>
      <w:proofErr w:type="gramStart"/>
      <w:r w:rsidR="00BA6BD7" w:rsidRPr="008708A6">
        <w:t>WMP</w:t>
      </w:r>
      <w:r w:rsidR="00B11BBD" w:rsidRPr="008708A6">
        <w:t>,</w:t>
      </w:r>
      <w:r w:rsidR="00BA6BD7" w:rsidRPr="008708A6">
        <w:t xml:space="preserve"> a</w:t>
      </w:r>
      <w:r w:rsidR="001A06AE" w:rsidRPr="008708A6">
        <w:t>nd</w:t>
      </w:r>
      <w:proofErr w:type="gramEnd"/>
      <w:r w:rsidR="00FF711A" w:rsidRPr="008708A6">
        <w:t xml:space="preserve"> provide timely communication</w:t>
      </w:r>
      <w:r w:rsidR="00163941" w:rsidRPr="008708A6">
        <w:t xml:space="preserve"> and coordination</w:t>
      </w:r>
      <w:r w:rsidR="00FF711A" w:rsidRPr="008708A6">
        <w:t xml:space="preserve"> with the TMT</w:t>
      </w:r>
      <w:r w:rsidR="009A6DAF" w:rsidRPr="008708A6">
        <w:t xml:space="preserve"> when they occur</w:t>
      </w:r>
      <w:r w:rsidR="00FF711A" w:rsidRPr="008708A6">
        <w:t>.</w:t>
      </w:r>
      <w:r w:rsidR="00B305A7" w:rsidRPr="008708A6">
        <w:t xml:space="preserve">  </w:t>
      </w:r>
      <w:r w:rsidR="000E20C2" w:rsidRPr="008708A6">
        <w:t xml:space="preserve">When </w:t>
      </w:r>
      <w:r w:rsidR="009A6DAF" w:rsidRPr="008708A6">
        <w:t>emergencies</w:t>
      </w:r>
      <w:r w:rsidR="00211D57" w:rsidRPr="008708A6">
        <w:t xml:space="preserve"> </w:t>
      </w:r>
      <w:r w:rsidR="00567F15" w:rsidRPr="008708A6">
        <w:t>occur</w:t>
      </w:r>
      <w:r w:rsidR="00B11BBD" w:rsidRPr="008708A6">
        <w:t>,</w:t>
      </w:r>
      <w:r w:rsidR="00567F15" w:rsidRPr="008708A6">
        <w:t xml:space="preserve"> the Action Agencies</w:t>
      </w:r>
      <w:r w:rsidR="000E20C2" w:rsidRPr="008708A6">
        <w:t xml:space="preserve"> will work with TMT to </w:t>
      </w:r>
      <w:r w:rsidR="00B45693" w:rsidRPr="008708A6">
        <w:t>restore</w:t>
      </w:r>
      <w:r w:rsidR="000E20C2" w:rsidRPr="008708A6">
        <w:t xml:space="preserve"> </w:t>
      </w:r>
      <w:r w:rsidR="009A6DAF" w:rsidRPr="008708A6">
        <w:t xml:space="preserve">the </w:t>
      </w:r>
      <w:r w:rsidR="00202105" w:rsidRPr="008708A6">
        <w:t xml:space="preserve">protection measures and </w:t>
      </w:r>
      <w:r w:rsidR="000E20C2" w:rsidRPr="008708A6">
        <w:t xml:space="preserve">provide </w:t>
      </w:r>
      <w:r w:rsidR="00A55AF6" w:rsidRPr="008708A6">
        <w:t xml:space="preserve">the </w:t>
      </w:r>
      <w:r w:rsidR="000E20C2" w:rsidRPr="008708A6">
        <w:t xml:space="preserve">planned life cycle survival </w:t>
      </w:r>
      <w:r w:rsidR="00A55AF6" w:rsidRPr="008708A6">
        <w:t xml:space="preserve">rates </w:t>
      </w:r>
      <w:r w:rsidR="000E20C2" w:rsidRPr="008708A6">
        <w:t>with priority given to in-time and in-place actions</w:t>
      </w:r>
      <w:r w:rsidR="00B11BBD" w:rsidRPr="008708A6">
        <w:t xml:space="preserve"> to the extent practicable</w:t>
      </w:r>
      <w:r w:rsidR="000E20C2" w:rsidRPr="008708A6">
        <w:t xml:space="preserve">. </w:t>
      </w:r>
      <w:r w:rsidR="00C0265C" w:rsidRPr="008708A6">
        <w:t>(</w:t>
      </w:r>
      <w:r w:rsidR="00C0265C" w:rsidRPr="008708A6">
        <w:rPr>
          <w:i/>
        </w:rPr>
        <w:t>This does not create legal rights or obligations on the part of any party.</w:t>
      </w:r>
      <w:r w:rsidR="00C0265C" w:rsidRPr="008708A6">
        <w:t>)</w:t>
      </w:r>
    </w:p>
    <w:p w14:paraId="08020AB9" w14:textId="77777777" w:rsidR="00757EBD" w:rsidRPr="008708A6" w:rsidRDefault="00757EBD" w:rsidP="00757EBD">
      <w:pPr>
        <w:ind w:left="360"/>
      </w:pPr>
    </w:p>
    <w:p w14:paraId="51620D8F" w14:textId="77777777" w:rsidR="00163941" w:rsidRPr="008708A6" w:rsidRDefault="00F0741A" w:rsidP="003906E1">
      <w:pPr>
        <w:numPr>
          <w:ilvl w:val="0"/>
          <w:numId w:val="6"/>
        </w:numPr>
        <w:spacing w:after="240"/>
        <w:rPr>
          <w:b/>
        </w:rPr>
      </w:pPr>
      <w:r w:rsidRPr="008708A6">
        <w:rPr>
          <w:b/>
        </w:rPr>
        <w:t>D</w:t>
      </w:r>
      <w:r w:rsidR="00163941" w:rsidRPr="008708A6">
        <w:rPr>
          <w:b/>
        </w:rPr>
        <w:t>efinition</w:t>
      </w:r>
      <w:r w:rsidRPr="008708A6">
        <w:rPr>
          <w:b/>
        </w:rPr>
        <w:t>s</w:t>
      </w:r>
      <w:r w:rsidR="00163941" w:rsidRPr="008708A6">
        <w:rPr>
          <w:b/>
        </w:rPr>
        <w:t>:</w:t>
      </w:r>
    </w:p>
    <w:p w14:paraId="39AF0330" w14:textId="77777777" w:rsidR="00F0741A" w:rsidRPr="008708A6" w:rsidRDefault="00F0741A" w:rsidP="003906E1">
      <w:pPr>
        <w:spacing w:after="120"/>
        <w:ind w:left="360"/>
      </w:pPr>
      <w:r w:rsidRPr="008708A6">
        <w:rPr>
          <w:b/>
        </w:rPr>
        <w:t xml:space="preserve">Emergency </w:t>
      </w:r>
      <w:r w:rsidRPr="008708A6">
        <w:t xml:space="preserve">– </w:t>
      </w:r>
      <w:r w:rsidR="00466F72" w:rsidRPr="008708A6">
        <w:t xml:space="preserve">A sudden, urgent, usually unforeseen occurrence or occasion requiring immediate action.  As applied to this </w:t>
      </w:r>
      <w:r w:rsidR="00B11BBD" w:rsidRPr="008708A6">
        <w:t>P</w:t>
      </w:r>
      <w:r w:rsidR="00466F72" w:rsidRPr="008708A6">
        <w:t>rotocol: w</w:t>
      </w:r>
      <w:r w:rsidRPr="008708A6">
        <w:t>hen</w:t>
      </w:r>
      <w:r w:rsidR="00B11BBD" w:rsidRPr="008708A6">
        <w:t xml:space="preserve"> necessary</w:t>
      </w:r>
      <w:r w:rsidRPr="008708A6">
        <w:t xml:space="preserve"> interruptions or adjustments </w:t>
      </w:r>
      <w:r w:rsidR="00B11BBD" w:rsidRPr="008708A6">
        <w:t xml:space="preserve">occur </w:t>
      </w:r>
      <w:proofErr w:type="gramStart"/>
      <w:r w:rsidRPr="008708A6">
        <w:t>to  fish</w:t>
      </w:r>
      <w:proofErr w:type="gramEnd"/>
      <w:r w:rsidRPr="008708A6">
        <w:t xml:space="preserve"> protection measures identified in the</w:t>
      </w:r>
      <w:r w:rsidR="00B11BBD" w:rsidRPr="008708A6">
        <w:t xml:space="preserve"> applicable biological opinions, the</w:t>
      </w:r>
      <w:r w:rsidRPr="008708A6">
        <w:t xml:space="preserve"> Annual Water Management</w:t>
      </w:r>
      <w:r w:rsidR="00B11BBD" w:rsidRPr="008708A6">
        <w:t xml:space="preserve"> Plan, and other operative documents.</w:t>
      </w:r>
      <w:r w:rsidRPr="008708A6">
        <w:t xml:space="preserve">  </w:t>
      </w:r>
    </w:p>
    <w:p w14:paraId="0A1A12EB" w14:textId="77777777" w:rsidR="00466F72" w:rsidRPr="008708A6" w:rsidRDefault="00F0741A" w:rsidP="003906E1">
      <w:pPr>
        <w:spacing w:after="120"/>
        <w:ind w:left="360"/>
      </w:pPr>
      <w:r w:rsidRPr="008708A6">
        <w:rPr>
          <w:b/>
        </w:rPr>
        <w:t>Emergency Actions</w:t>
      </w:r>
      <w:r w:rsidRPr="008708A6">
        <w:t xml:space="preserve">- Actions taken by the Action Agencies in </w:t>
      </w:r>
      <w:r w:rsidR="00374FC1" w:rsidRPr="008708A6">
        <w:t xml:space="preserve">response to </w:t>
      </w:r>
      <w:r w:rsidRPr="008708A6">
        <w:t>an emergency</w:t>
      </w:r>
      <w:r w:rsidR="00D95045" w:rsidRPr="008708A6">
        <w:t xml:space="preserve"> that </w:t>
      </w:r>
      <w:r w:rsidR="00057815" w:rsidRPr="008708A6">
        <w:t>affects</w:t>
      </w:r>
      <w:r w:rsidR="00083B0F" w:rsidRPr="008708A6">
        <w:t xml:space="preserve"> fish protection measures</w:t>
      </w:r>
      <w:r w:rsidR="00D95045" w:rsidRPr="008708A6">
        <w:t>.</w:t>
      </w:r>
    </w:p>
    <w:p w14:paraId="255489FB" w14:textId="77777777" w:rsidR="00466F72" w:rsidRPr="008708A6" w:rsidRDefault="00466F72" w:rsidP="003906E1">
      <w:pPr>
        <w:spacing w:after="120"/>
        <w:ind w:left="360"/>
        <w:rPr>
          <w:sz w:val="28"/>
        </w:rPr>
      </w:pPr>
      <w:r w:rsidRPr="008708A6">
        <w:rPr>
          <w:b/>
        </w:rPr>
        <w:t xml:space="preserve">Action </w:t>
      </w:r>
      <w:r w:rsidR="00D95045" w:rsidRPr="008708A6">
        <w:rPr>
          <w:b/>
        </w:rPr>
        <w:t>A</w:t>
      </w:r>
      <w:r w:rsidRPr="008708A6">
        <w:rPr>
          <w:b/>
        </w:rPr>
        <w:t>gencies</w:t>
      </w:r>
      <w:r w:rsidRPr="008708A6">
        <w:t xml:space="preserve"> - Bonneville Power</w:t>
      </w:r>
      <w:r w:rsidR="00374FC1" w:rsidRPr="008708A6">
        <w:t xml:space="preserve"> Administration (BPA)</w:t>
      </w:r>
      <w:r w:rsidRPr="008708A6">
        <w:t>, Corps of Engineer</w:t>
      </w:r>
      <w:r w:rsidR="00374FC1" w:rsidRPr="008708A6">
        <w:t>s (COE</w:t>
      </w:r>
      <w:r w:rsidR="00D95045" w:rsidRPr="008708A6">
        <w:t xml:space="preserve"> or Corps</w:t>
      </w:r>
      <w:r w:rsidR="00374FC1" w:rsidRPr="008708A6">
        <w:t>)</w:t>
      </w:r>
      <w:r w:rsidRPr="008708A6">
        <w:t>, and the Bureau of Reclamation</w:t>
      </w:r>
      <w:r w:rsidR="00374FC1" w:rsidRPr="008708A6">
        <w:t xml:space="preserve"> (BOR</w:t>
      </w:r>
      <w:r w:rsidR="00D95045" w:rsidRPr="008708A6">
        <w:t xml:space="preserve"> or Reclamation</w:t>
      </w:r>
      <w:r w:rsidR="00374FC1" w:rsidRPr="008708A6">
        <w:t>)</w:t>
      </w:r>
      <w:r w:rsidRPr="008708A6">
        <w:t xml:space="preserve"> </w:t>
      </w:r>
    </w:p>
    <w:p w14:paraId="373E1609" w14:textId="77777777" w:rsidR="00466F72" w:rsidRPr="008708A6" w:rsidRDefault="00466F72" w:rsidP="003906E1">
      <w:pPr>
        <w:spacing w:after="120"/>
        <w:ind w:left="360"/>
      </w:pPr>
      <w:r w:rsidRPr="008708A6">
        <w:rPr>
          <w:b/>
        </w:rPr>
        <w:t>TMT</w:t>
      </w:r>
      <w:r w:rsidRPr="008708A6">
        <w:t xml:space="preserve"> - Technical Management Team</w:t>
      </w:r>
      <w:r w:rsidR="00677FA8" w:rsidRPr="008708A6">
        <w:t xml:space="preserve"> is </w:t>
      </w:r>
      <w:r w:rsidR="00B45E83" w:rsidRPr="008708A6">
        <w:t xml:space="preserve">one of the Regional Forum </w:t>
      </w:r>
      <w:r w:rsidR="00677FA8" w:rsidRPr="008708A6">
        <w:t xml:space="preserve">technical </w:t>
      </w:r>
      <w:r w:rsidR="00B45E83" w:rsidRPr="008708A6">
        <w:t>teams. A</w:t>
      </w:r>
      <w:r w:rsidR="004165AD" w:rsidRPr="008708A6">
        <w:t xml:space="preserve">daptive management of the </w:t>
      </w:r>
      <w:r w:rsidR="00A03CA8">
        <w:t>CRS</w:t>
      </w:r>
      <w:r w:rsidR="00A03CA8" w:rsidRPr="008708A6">
        <w:t xml:space="preserve"> </w:t>
      </w:r>
      <w:r w:rsidR="004165AD" w:rsidRPr="008708A6">
        <w:t xml:space="preserve">is coordinated in </w:t>
      </w:r>
      <w:r w:rsidR="00B45E83" w:rsidRPr="008708A6">
        <w:t>the</w:t>
      </w:r>
      <w:r w:rsidR="004165AD" w:rsidRPr="008708A6">
        <w:t xml:space="preserve"> </w:t>
      </w:r>
      <w:r w:rsidR="00B45E83" w:rsidRPr="008708A6">
        <w:t xml:space="preserve">Technical Management Team </w:t>
      </w:r>
      <w:r w:rsidR="004165AD" w:rsidRPr="008708A6">
        <w:t xml:space="preserve">public meeting process. </w:t>
      </w:r>
    </w:p>
    <w:p w14:paraId="63E0256B" w14:textId="77777777" w:rsidR="00D7404A" w:rsidRPr="008708A6" w:rsidRDefault="00D7404A" w:rsidP="003906E1">
      <w:pPr>
        <w:spacing w:after="240"/>
        <w:ind w:left="360"/>
      </w:pPr>
      <w:r w:rsidRPr="008708A6">
        <w:rPr>
          <w:b/>
        </w:rPr>
        <w:t>Water Management Plan</w:t>
      </w:r>
      <w:r w:rsidRPr="008708A6">
        <w:t>. -</w:t>
      </w:r>
      <w:r w:rsidR="00A420F4" w:rsidRPr="008708A6">
        <w:rPr>
          <w:sz w:val="23"/>
          <w:szCs w:val="23"/>
        </w:rPr>
        <w:t xml:space="preserve"> </w:t>
      </w:r>
      <w:r w:rsidR="001A06AE" w:rsidRPr="008708A6">
        <w:rPr>
          <w:sz w:val="23"/>
          <w:szCs w:val="23"/>
        </w:rPr>
        <w:t>The</w:t>
      </w:r>
      <w:r w:rsidR="00A420F4" w:rsidRPr="008708A6">
        <w:rPr>
          <w:sz w:val="23"/>
          <w:szCs w:val="23"/>
        </w:rPr>
        <w:t xml:space="preserve"> Water Management Plan (WMP) </w:t>
      </w:r>
      <w:r w:rsidR="00083B0F" w:rsidRPr="008708A6">
        <w:rPr>
          <w:sz w:val="23"/>
          <w:szCs w:val="23"/>
        </w:rPr>
        <w:t>describes</w:t>
      </w:r>
      <w:r w:rsidR="00A420F4" w:rsidRPr="008708A6">
        <w:rPr>
          <w:sz w:val="23"/>
          <w:szCs w:val="23"/>
        </w:rPr>
        <w:t xml:space="preserve"> how the Action Agencies plan to operate the </w:t>
      </w:r>
      <w:r w:rsidR="009661AC">
        <w:rPr>
          <w:sz w:val="23"/>
          <w:szCs w:val="23"/>
        </w:rPr>
        <w:t>Columbia River System (CRS)</w:t>
      </w:r>
      <w:r w:rsidR="009661AC" w:rsidRPr="008708A6">
        <w:rPr>
          <w:sz w:val="23"/>
          <w:szCs w:val="23"/>
        </w:rPr>
        <w:t xml:space="preserve"> </w:t>
      </w:r>
      <w:r w:rsidR="00A420F4" w:rsidRPr="008708A6">
        <w:rPr>
          <w:sz w:val="23"/>
          <w:szCs w:val="23"/>
        </w:rPr>
        <w:t>projects</w:t>
      </w:r>
      <w:r w:rsidR="00D95045" w:rsidRPr="008708A6">
        <w:rPr>
          <w:sz w:val="23"/>
          <w:szCs w:val="23"/>
        </w:rPr>
        <w:t xml:space="preserve"> in accordance with the </w:t>
      </w:r>
      <w:r w:rsidR="009661AC">
        <w:rPr>
          <w:sz w:val="23"/>
          <w:szCs w:val="23"/>
        </w:rPr>
        <w:t>governing documents identified in Section 2 of the TMT Annual Water Management Plan</w:t>
      </w:r>
      <w:r w:rsidR="00A420F4" w:rsidRPr="008708A6">
        <w:rPr>
          <w:sz w:val="23"/>
          <w:szCs w:val="23"/>
        </w:rPr>
        <w:t>.</w:t>
      </w:r>
    </w:p>
    <w:p w14:paraId="29086505" w14:textId="77777777" w:rsidR="000555A8" w:rsidRPr="008708A6" w:rsidRDefault="00AE7C33" w:rsidP="003906E1">
      <w:pPr>
        <w:numPr>
          <w:ilvl w:val="0"/>
          <w:numId w:val="6"/>
        </w:numPr>
        <w:spacing w:after="240"/>
      </w:pPr>
      <w:r w:rsidRPr="008708A6">
        <w:rPr>
          <w:b/>
        </w:rPr>
        <w:t xml:space="preserve">Emergency </w:t>
      </w:r>
      <w:r w:rsidR="0072476B" w:rsidRPr="008708A6">
        <w:rPr>
          <w:b/>
        </w:rPr>
        <w:t>Protocol</w:t>
      </w:r>
    </w:p>
    <w:p w14:paraId="421840EA" w14:textId="77777777" w:rsidR="00EE7D39" w:rsidRPr="008708A6" w:rsidRDefault="00EC1393" w:rsidP="003906E1">
      <w:pPr>
        <w:numPr>
          <w:ilvl w:val="1"/>
          <w:numId w:val="6"/>
        </w:numPr>
        <w:spacing w:after="240"/>
        <w:rPr>
          <w:b/>
        </w:rPr>
      </w:pPr>
      <w:r w:rsidRPr="008708A6">
        <w:rPr>
          <w:b/>
        </w:rPr>
        <w:t>Advanced Planning</w:t>
      </w:r>
      <w:r w:rsidR="008708A6">
        <w:rPr>
          <w:b/>
        </w:rPr>
        <w:t xml:space="preserve"> – Pre-Emptive A</w:t>
      </w:r>
      <w:r w:rsidR="00477BF2" w:rsidRPr="008708A6">
        <w:rPr>
          <w:b/>
        </w:rPr>
        <w:t>ctions</w:t>
      </w:r>
    </w:p>
    <w:p w14:paraId="377F3184" w14:textId="77777777" w:rsidR="00045886" w:rsidRPr="008708A6" w:rsidRDefault="00045886" w:rsidP="00045886">
      <w:pPr>
        <w:ind w:left="374"/>
      </w:pPr>
      <w:r w:rsidRPr="008708A6">
        <w:t xml:space="preserve">When the operation of the </w:t>
      </w:r>
      <w:r w:rsidR="009661AC">
        <w:t>CRS</w:t>
      </w:r>
      <w:r w:rsidR="009661AC" w:rsidRPr="008708A6">
        <w:t xml:space="preserve"> </w:t>
      </w:r>
      <w:r w:rsidR="00C87B91" w:rsidRPr="008708A6">
        <w:t xml:space="preserve">is likely to </w:t>
      </w:r>
      <w:r w:rsidRPr="008708A6">
        <w:t>require implementing emergency actions and the event can be anticipated approximately 24 hours in advance or earlier, the Action Agencies will convene a</w:t>
      </w:r>
      <w:r w:rsidR="000F6745" w:rsidRPr="008708A6">
        <w:t xml:space="preserve"> </w:t>
      </w:r>
      <w:r w:rsidRPr="008708A6">
        <w:t xml:space="preserve">meeting of the TMT to discuss actions to undertake with the objective of averting or minimizing impacts to fish protection measures.   This Protocol contains an Action Plan (see Attachment 1) that describes pre-emptive actions that will be pursued </w:t>
      </w:r>
      <w:r w:rsidR="00C87B91" w:rsidRPr="008708A6">
        <w:t xml:space="preserve">to avoid interrupting </w:t>
      </w:r>
      <w:r w:rsidRPr="008708A6">
        <w:t>fish protection measures</w:t>
      </w:r>
      <w:r w:rsidR="00123954" w:rsidRPr="008708A6">
        <w:t>.</w:t>
      </w:r>
      <w:r w:rsidRPr="008708A6">
        <w:t xml:space="preserve"> </w:t>
      </w:r>
    </w:p>
    <w:p w14:paraId="259B6CFF" w14:textId="77777777" w:rsidR="00045886" w:rsidRPr="008708A6" w:rsidRDefault="00045886" w:rsidP="00045886">
      <w:pPr>
        <w:ind w:left="374"/>
      </w:pPr>
    </w:p>
    <w:p w14:paraId="56B13685" w14:textId="77777777" w:rsidR="00045886" w:rsidRPr="008708A6" w:rsidRDefault="00B47B91" w:rsidP="00045886">
      <w:pPr>
        <w:ind w:left="360"/>
      </w:pPr>
      <w:r w:rsidRPr="008708A6">
        <w:t xml:space="preserve">When conditions are identified that could </w:t>
      </w:r>
      <w:r w:rsidR="002938B6" w:rsidRPr="008708A6">
        <w:t xml:space="preserve">potentially </w:t>
      </w:r>
      <w:r w:rsidR="00027A86" w:rsidRPr="008708A6">
        <w:t>require the use of Emergency Actions</w:t>
      </w:r>
      <w:r w:rsidR="00F14D4C" w:rsidRPr="008708A6">
        <w:t xml:space="preserve"> within</w:t>
      </w:r>
      <w:r w:rsidR="00045886" w:rsidRPr="008708A6">
        <w:t xml:space="preserve"> approximately 24 hours, the responsible agency, </w:t>
      </w:r>
      <w:proofErr w:type="gramStart"/>
      <w:r w:rsidR="00045886" w:rsidRPr="008708A6">
        <w:t>i.e.</w:t>
      </w:r>
      <w:proofErr w:type="gramEnd"/>
      <w:r w:rsidR="00045886" w:rsidRPr="008708A6">
        <w:t xml:space="preserve"> the </w:t>
      </w:r>
      <w:r w:rsidR="00E51BC9" w:rsidRPr="008708A6">
        <w:t>Action Agency</w:t>
      </w:r>
      <w:r w:rsidR="00045886" w:rsidRPr="008708A6">
        <w:t xml:space="preserve"> which </w:t>
      </w:r>
      <w:r w:rsidR="00E51BC9" w:rsidRPr="008708A6">
        <w:t xml:space="preserve">would </w:t>
      </w:r>
      <w:r w:rsidR="00045886" w:rsidRPr="008708A6">
        <w:t xml:space="preserve">declare the emergency, shall notify the </w:t>
      </w:r>
      <w:r w:rsidR="00BE6693" w:rsidRPr="008708A6">
        <w:t xml:space="preserve">chair and co-chairs(s) </w:t>
      </w:r>
      <w:r w:rsidR="00045886" w:rsidRPr="008708A6">
        <w:t xml:space="preserve">of the TMT as soon as the </w:t>
      </w:r>
      <w:r w:rsidR="00045886" w:rsidRPr="008708A6">
        <w:lastRenderedPageBreak/>
        <w:t>situation is observed. If there is time, a TMT call or meeting will be arranged by the TMT chair</w:t>
      </w:r>
      <w:r w:rsidR="00BE6693" w:rsidRPr="008708A6">
        <w:t xml:space="preserve"> or co-chair(s)</w:t>
      </w:r>
      <w:r w:rsidR="00045886" w:rsidRPr="008708A6">
        <w:t xml:space="preserve">. If time allows, a discussion </w:t>
      </w:r>
      <w:r w:rsidR="00BE6693" w:rsidRPr="008708A6">
        <w:t xml:space="preserve">will </w:t>
      </w:r>
      <w:r w:rsidR="00045886" w:rsidRPr="008708A6">
        <w:t xml:space="preserve">be arranged, however, in some situations, the call may provide notification to TMT members of </w:t>
      </w:r>
      <w:r w:rsidR="00E51BC9" w:rsidRPr="008708A6">
        <w:t xml:space="preserve">pre-emptive </w:t>
      </w:r>
      <w:r w:rsidR="00045886" w:rsidRPr="008708A6">
        <w:t xml:space="preserve">actions the responsible agency has deemed necessary.  </w:t>
      </w:r>
    </w:p>
    <w:p w14:paraId="67857BE2" w14:textId="77777777" w:rsidR="00045886" w:rsidRPr="008708A6" w:rsidRDefault="00045886" w:rsidP="00045886">
      <w:pPr>
        <w:ind w:left="360"/>
      </w:pPr>
    </w:p>
    <w:p w14:paraId="06EE78B4" w14:textId="77777777" w:rsidR="00045886" w:rsidRPr="008708A6" w:rsidRDefault="00045886" w:rsidP="00045886">
      <w:pPr>
        <w:ind w:left="360"/>
      </w:pPr>
      <w:r w:rsidRPr="008708A6">
        <w:t>The Action Agencies will implement all available pre-emptive actions prior to implementing emergency actions, and when feasible, the Action Agencies will implement alternate operations recommended by TMT.</w:t>
      </w:r>
    </w:p>
    <w:p w14:paraId="05993E94" w14:textId="77777777" w:rsidR="001F3EAB" w:rsidRPr="008708A6" w:rsidRDefault="001F3EAB" w:rsidP="001F3EAB">
      <w:pPr>
        <w:ind w:left="374"/>
      </w:pPr>
    </w:p>
    <w:p w14:paraId="6302552F" w14:textId="77777777" w:rsidR="002546B8" w:rsidRPr="008708A6" w:rsidRDefault="002546B8" w:rsidP="003906E1">
      <w:pPr>
        <w:numPr>
          <w:ilvl w:val="1"/>
          <w:numId w:val="6"/>
        </w:numPr>
        <w:spacing w:after="240"/>
        <w:rPr>
          <w:b/>
        </w:rPr>
      </w:pPr>
      <w:r w:rsidRPr="008708A6">
        <w:rPr>
          <w:b/>
        </w:rPr>
        <w:t xml:space="preserve">Emergency </w:t>
      </w:r>
      <w:r w:rsidR="00A368EF" w:rsidRPr="008708A6">
        <w:rPr>
          <w:b/>
        </w:rPr>
        <w:t>Response</w:t>
      </w:r>
    </w:p>
    <w:p w14:paraId="6B8AC65C" w14:textId="77777777" w:rsidR="00465622" w:rsidRPr="008708A6" w:rsidRDefault="00A368EF" w:rsidP="00E96FE2">
      <w:pPr>
        <w:ind w:left="360"/>
      </w:pPr>
      <w:r w:rsidRPr="008708A6">
        <w:t>E</w:t>
      </w:r>
      <w:r w:rsidR="002546B8" w:rsidRPr="008708A6">
        <w:t xml:space="preserve">mergency </w:t>
      </w:r>
      <w:r w:rsidRPr="008708A6">
        <w:t>actions</w:t>
      </w:r>
      <w:r w:rsidR="002546B8" w:rsidRPr="008708A6">
        <w:t xml:space="preserve"> </w:t>
      </w:r>
      <w:r w:rsidRPr="008708A6">
        <w:t>may be</w:t>
      </w:r>
      <w:r w:rsidR="00126E34" w:rsidRPr="008708A6">
        <w:t xml:space="preserve"> re</w:t>
      </w:r>
      <w:r w:rsidR="002546B8" w:rsidRPr="008708A6">
        <w:t>quired</w:t>
      </w:r>
      <w:r w:rsidR="00374769" w:rsidRPr="008708A6">
        <w:t xml:space="preserve"> </w:t>
      </w:r>
      <w:r w:rsidR="00FF711A" w:rsidRPr="008708A6">
        <w:t>as an immediate response</w:t>
      </w:r>
      <w:r w:rsidR="00E96FE2" w:rsidRPr="008708A6">
        <w:t xml:space="preserve"> if the pre-emptive actions fail to resolve the situation or </w:t>
      </w:r>
      <w:r w:rsidR="00E51BC9" w:rsidRPr="008708A6">
        <w:t>the</w:t>
      </w:r>
      <w:r w:rsidR="00E96FE2" w:rsidRPr="008708A6">
        <w:t xml:space="preserve"> situation </w:t>
      </w:r>
      <w:r w:rsidR="00E51BC9" w:rsidRPr="008708A6">
        <w:t>deteriorates</w:t>
      </w:r>
      <w:r w:rsidR="00E96FE2" w:rsidRPr="008708A6">
        <w:t xml:space="preserve"> without warning. </w:t>
      </w:r>
      <w:r w:rsidR="00D76E66" w:rsidRPr="008708A6">
        <w:t xml:space="preserve">If </w:t>
      </w:r>
      <w:r w:rsidR="007D7B75" w:rsidRPr="008708A6">
        <w:t>emergency actions are implemented as an immediate response</w:t>
      </w:r>
      <w:r w:rsidR="00D76E66" w:rsidRPr="008708A6">
        <w:t xml:space="preserve"> an emergency will be declared.  T</w:t>
      </w:r>
      <w:r w:rsidR="00E96FE2" w:rsidRPr="008708A6">
        <w:t xml:space="preserve">he </w:t>
      </w:r>
      <w:r w:rsidR="00D76E66" w:rsidRPr="008708A6">
        <w:t xml:space="preserve">Agency declaring the emergency </w:t>
      </w:r>
      <w:r w:rsidR="00126E34" w:rsidRPr="008708A6">
        <w:t xml:space="preserve">will consider the prioritized </w:t>
      </w:r>
      <w:r w:rsidR="00202105" w:rsidRPr="008708A6">
        <w:t xml:space="preserve">emergency </w:t>
      </w:r>
      <w:r w:rsidR="00126E34" w:rsidRPr="008708A6">
        <w:t>action lists</w:t>
      </w:r>
      <w:r w:rsidR="00FD584D" w:rsidRPr="008708A6">
        <w:t xml:space="preserve"> </w:t>
      </w:r>
      <w:r w:rsidR="00465622" w:rsidRPr="008708A6">
        <w:t>provided in appendices of this Protocol</w:t>
      </w:r>
      <w:r w:rsidR="00126E34" w:rsidRPr="008708A6">
        <w:t xml:space="preserve">, direction from TMT or other groups, </w:t>
      </w:r>
      <w:r w:rsidR="00202105" w:rsidRPr="008708A6">
        <w:t>s</w:t>
      </w:r>
      <w:r w:rsidR="00126E34" w:rsidRPr="008708A6">
        <w:t xml:space="preserve">tandard </w:t>
      </w:r>
      <w:r w:rsidR="00202105" w:rsidRPr="008708A6">
        <w:t>o</w:t>
      </w:r>
      <w:r w:rsidR="00126E34" w:rsidRPr="008708A6">
        <w:t xml:space="preserve">perating </w:t>
      </w:r>
      <w:r w:rsidR="00202105" w:rsidRPr="008708A6">
        <w:t>p</w:t>
      </w:r>
      <w:r w:rsidR="00126E34" w:rsidRPr="008708A6">
        <w:t xml:space="preserve">rocedures for specific projects, and/or guidance from appropriate </w:t>
      </w:r>
      <w:r w:rsidR="00202105" w:rsidRPr="008708A6">
        <w:t xml:space="preserve">responsible agencies to </w:t>
      </w:r>
      <w:r w:rsidR="00126E34" w:rsidRPr="008708A6">
        <w:t xml:space="preserve">resolve the </w:t>
      </w:r>
      <w:r w:rsidR="00202105" w:rsidRPr="008708A6">
        <w:t>condition</w:t>
      </w:r>
      <w:r w:rsidR="00126E34" w:rsidRPr="008708A6">
        <w:t xml:space="preserve">. </w:t>
      </w:r>
    </w:p>
    <w:p w14:paraId="45E8B2E7" w14:textId="77777777" w:rsidR="00465622" w:rsidRPr="008708A6" w:rsidRDefault="00465622" w:rsidP="00E96FE2">
      <w:pPr>
        <w:ind w:left="360"/>
      </w:pPr>
    </w:p>
    <w:p w14:paraId="0B242EF3" w14:textId="77777777" w:rsidR="00364BFC" w:rsidRPr="008708A6" w:rsidRDefault="00465622" w:rsidP="00EE7D39">
      <w:pPr>
        <w:ind w:left="360"/>
      </w:pPr>
      <w:r w:rsidRPr="008708A6">
        <w:t>The</w:t>
      </w:r>
      <w:r w:rsidR="001B4D70" w:rsidRPr="008708A6">
        <w:t xml:space="preserve"> Action Plan</w:t>
      </w:r>
      <w:r w:rsidRPr="008708A6">
        <w:t>s provided in the appendices of this Protocol</w:t>
      </w:r>
      <w:r w:rsidR="00E96FE2" w:rsidRPr="008708A6">
        <w:t xml:space="preserve"> ha</w:t>
      </w:r>
      <w:r w:rsidRPr="008708A6">
        <w:t>ve</w:t>
      </w:r>
      <w:r w:rsidR="001B4D70" w:rsidRPr="008708A6">
        <w:t xml:space="preserve"> been discussed in the TMT forum </w:t>
      </w:r>
      <w:r w:rsidR="00E96FE2" w:rsidRPr="008708A6">
        <w:t>will be</w:t>
      </w:r>
      <w:r w:rsidR="001B4D70" w:rsidRPr="008708A6">
        <w:t xml:space="preserve"> used as guidance when events unfold too quickly for pre-coordination to </w:t>
      </w:r>
      <w:r w:rsidRPr="008708A6">
        <w:t>occur</w:t>
      </w:r>
      <w:r w:rsidR="001B4D70" w:rsidRPr="008708A6">
        <w:t xml:space="preserve">. </w:t>
      </w:r>
      <w:r w:rsidR="00477BF2" w:rsidRPr="008708A6">
        <w:t xml:space="preserve">For emergencies requiring immediate action by those </w:t>
      </w:r>
      <w:proofErr w:type="gramStart"/>
      <w:r w:rsidR="00E96FE2" w:rsidRPr="008708A6">
        <w:t xml:space="preserve">operating </w:t>
      </w:r>
      <w:r w:rsidR="00477BF2" w:rsidRPr="008708A6">
        <w:t xml:space="preserve"> the</w:t>
      </w:r>
      <w:proofErr w:type="gramEnd"/>
      <w:r w:rsidR="00477BF2" w:rsidRPr="008708A6">
        <w:t xml:space="preserve"> </w:t>
      </w:r>
      <w:r w:rsidR="00E96FE2" w:rsidRPr="008708A6">
        <w:t xml:space="preserve">respective </w:t>
      </w:r>
      <w:r w:rsidR="00477BF2" w:rsidRPr="008708A6">
        <w:t>hydro</w:t>
      </w:r>
      <w:r w:rsidR="00CD1BCC" w:rsidRPr="008708A6">
        <w:t xml:space="preserve">power </w:t>
      </w:r>
      <w:r w:rsidR="00E96FE2" w:rsidRPr="008708A6">
        <w:t>project</w:t>
      </w:r>
      <w:r w:rsidR="004B4161" w:rsidRPr="008708A6">
        <w:t>(</w:t>
      </w:r>
      <w:r w:rsidR="00E96FE2" w:rsidRPr="008708A6">
        <w:t>s</w:t>
      </w:r>
      <w:r w:rsidR="004B4161" w:rsidRPr="008708A6">
        <w:t>) or other element</w:t>
      </w:r>
      <w:r w:rsidRPr="008708A6">
        <w:t>s</w:t>
      </w:r>
      <w:r w:rsidR="004B4161" w:rsidRPr="008708A6">
        <w:t xml:space="preserve"> necessary to sustain the function of the </w:t>
      </w:r>
      <w:proofErr w:type="spellStart"/>
      <w:r w:rsidR="004B4161" w:rsidRPr="008708A6">
        <w:t>hydro</w:t>
      </w:r>
      <w:r w:rsidR="00477BF2" w:rsidRPr="008708A6">
        <w:t>system</w:t>
      </w:r>
      <w:proofErr w:type="spellEnd"/>
      <w:r w:rsidR="00477BF2" w:rsidRPr="008708A6">
        <w:t xml:space="preserve">, </w:t>
      </w:r>
      <w:r w:rsidR="004B4161" w:rsidRPr="008708A6">
        <w:t>after</w:t>
      </w:r>
      <w:r w:rsidR="00477BF2" w:rsidRPr="008708A6">
        <w:t xml:space="preserve"> stabiliz</w:t>
      </w:r>
      <w:r w:rsidR="004B4161" w:rsidRPr="008708A6">
        <w:t>ing</w:t>
      </w:r>
      <w:r w:rsidR="00477BF2" w:rsidRPr="008708A6">
        <w:t xml:space="preserve"> the situation they </w:t>
      </w:r>
      <w:r w:rsidR="004B4161" w:rsidRPr="008708A6">
        <w:t>will</w:t>
      </w:r>
      <w:r w:rsidR="00477BF2" w:rsidRPr="008708A6">
        <w:t xml:space="preserve"> contact the chairs of the TMT and IT. </w:t>
      </w:r>
      <w:r w:rsidR="00FD4BAA" w:rsidRPr="008708A6">
        <w:t>The TMT chair or co-chair(s)</w:t>
      </w:r>
      <w:r w:rsidR="00477BF2" w:rsidRPr="008708A6">
        <w:t xml:space="preserve"> </w:t>
      </w:r>
      <w:r w:rsidR="004B4161" w:rsidRPr="008708A6">
        <w:t>will</w:t>
      </w:r>
      <w:r w:rsidR="00477BF2" w:rsidRPr="008708A6">
        <w:t xml:space="preserve"> disseminate a notification</w:t>
      </w:r>
      <w:r w:rsidR="00B30957" w:rsidRPr="008708A6">
        <w:t xml:space="preserve"> via phone calls and emails</w:t>
      </w:r>
      <w:r w:rsidR="00477BF2" w:rsidRPr="008708A6">
        <w:t xml:space="preserve"> to a “first contact list</w:t>
      </w:r>
      <w:r w:rsidR="004B4161" w:rsidRPr="008708A6">
        <w:t>,</w:t>
      </w:r>
      <w:r w:rsidR="00477BF2" w:rsidRPr="008708A6">
        <w:t xml:space="preserve">” which will include designated members from TMT and others that </w:t>
      </w:r>
      <w:r w:rsidR="004B4161" w:rsidRPr="008708A6">
        <w:t xml:space="preserve">have requested inclusion on </w:t>
      </w:r>
      <w:r w:rsidR="00477BF2" w:rsidRPr="008708A6">
        <w:t>the first contact list</w:t>
      </w:r>
      <w:r w:rsidR="00B30957" w:rsidRPr="008708A6">
        <w:t xml:space="preserve"> as soon as practicable, but not later than the next working day</w:t>
      </w:r>
      <w:r w:rsidR="002F30D0" w:rsidRPr="008708A6">
        <w:t>.  A</w:t>
      </w:r>
      <w:r w:rsidR="00A27624" w:rsidRPr="008708A6">
        <w:t xml:space="preserve"> meeting of the TMT will be convened at the earliest time</w:t>
      </w:r>
      <w:r w:rsidR="00202105" w:rsidRPr="008708A6">
        <w:t xml:space="preserve"> available</w:t>
      </w:r>
      <w:r w:rsidR="00A27624" w:rsidRPr="008708A6">
        <w:t xml:space="preserve"> after notification </w:t>
      </w:r>
      <w:r w:rsidR="00312486" w:rsidRPr="008708A6">
        <w:t xml:space="preserve">of </w:t>
      </w:r>
      <w:r w:rsidR="00A27624" w:rsidRPr="008708A6">
        <w:t>the first contacts.</w:t>
      </w:r>
      <w:r w:rsidR="002F30D0" w:rsidRPr="008708A6">
        <w:t xml:space="preserve"> </w:t>
      </w:r>
    </w:p>
    <w:p w14:paraId="0629CA64" w14:textId="77777777" w:rsidR="006A23AD" w:rsidRPr="008708A6" w:rsidRDefault="006A23AD" w:rsidP="00D050DC"/>
    <w:p w14:paraId="0C4614F4" w14:textId="77777777" w:rsidR="00C71823" w:rsidRPr="008708A6" w:rsidRDefault="00C71823" w:rsidP="003906E1">
      <w:pPr>
        <w:pStyle w:val="BodyTextIndent"/>
        <w:keepNext/>
        <w:numPr>
          <w:ilvl w:val="0"/>
          <w:numId w:val="6"/>
        </w:numPr>
        <w:spacing w:after="240"/>
        <w:rPr>
          <w:rFonts w:ascii="Times New Roman" w:hAnsi="Times New Roman"/>
          <w:sz w:val="24"/>
          <w:szCs w:val="24"/>
        </w:rPr>
      </w:pPr>
      <w:r w:rsidRPr="008708A6">
        <w:rPr>
          <w:rFonts w:ascii="Times New Roman" w:hAnsi="Times New Roman"/>
          <w:b/>
          <w:sz w:val="24"/>
          <w:szCs w:val="24"/>
        </w:rPr>
        <w:t>Documentation and Follow Up Requirement</w:t>
      </w:r>
    </w:p>
    <w:p w14:paraId="779E9813" w14:textId="77777777" w:rsidR="001A06AE" w:rsidRPr="008708A6" w:rsidRDefault="00477BF2" w:rsidP="00A5797D">
      <w:pPr>
        <w:ind w:left="360"/>
      </w:pPr>
      <w:r w:rsidRPr="008708A6">
        <w:t xml:space="preserve">In all cases </w:t>
      </w:r>
      <w:r w:rsidR="009A59D4" w:rsidRPr="008708A6">
        <w:t xml:space="preserve">when </w:t>
      </w:r>
      <w:r w:rsidRPr="008708A6">
        <w:t>emergency</w:t>
      </w:r>
      <w:r w:rsidR="009A59D4" w:rsidRPr="008708A6">
        <w:t xml:space="preserve"> actions have been implemented</w:t>
      </w:r>
      <w:r w:rsidRPr="008708A6">
        <w:t xml:space="preserve">, as soon as practicable, but not later than </w:t>
      </w:r>
      <w:r w:rsidR="00374FC1" w:rsidRPr="008708A6">
        <w:t>the next working day</w:t>
      </w:r>
      <w:r w:rsidRPr="008708A6">
        <w:t xml:space="preserve">, the following information shall be provided by the </w:t>
      </w:r>
      <w:r w:rsidR="00CD1BCC" w:rsidRPr="008708A6">
        <w:t>agency declaring the emergency:</w:t>
      </w:r>
    </w:p>
    <w:p w14:paraId="1A3CFD07" w14:textId="77777777" w:rsidR="00B30957" w:rsidRPr="008708A6" w:rsidRDefault="00B30957" w:rsidP="00B30957">
      <w:pPr>
        <w:numPr>
          <w:ilvl w:val="0"/>
          <w:numId w:val="24"/>
        </w:numPr>
      </w:pPr>
      <w:r w:rsidRPr="008708A6">
        <w:t xml:space="preserve">Description </w:t>
      </w:r>
      <w:r w:rsidR="00477BF2" w:rsidRPr="008708A6">
        <w:t>of the emergency, how it occurred, and how long it is anticipated to last</w:t>
      </w:r>
    </w:p>
    <w:p w14:paraId="30C3AD37" w14:textId="77777777" w:rsidR="00B30957" w:rsidRPr="008708A6" w:rsidRDefault="00B30957" w:rsidP="00B30957">
      <w:pPr>
        <w:numPr>
          <w:ilvl w:val="0"/>
          <w:numId w:val="24"/>
        </w:numPr>
      </w:pPr>
      <w:r w:rsidRPr="008708A6">
        <w:t>Description</w:t>
      </w:r>
      <w:r w:rsidR="00477BF2" w:rsidRPr="008708A6">
        <w:t xml:space="preserve"> of how the emergency jeopardized system stability</w:t>
      </w:r>
      <w:r w:rsidR="006A03D0" w:rsidRPr="008708A6">
        <w:t>,</w:t>
      </w:r>
      <w:r w:rsidR="00477BF2" w:rsidRPr="008708A6">
        <w:t xml:space="preserve"> public safety</w:t>
      </w:r>
      <w:r w:rsidR="006A03D0" w:rsidRPr="008708A6">
        <w:t>, or otherwise necessitated action that impacted fish protection measures.</w:t>
      </w:r>
    </w:p>
    <w:p w14:paraId="5DD8EF3F" w14:textId="77777777" w:rsidR="00B30957" w:rsidRPr="008708A6" w:rsidRDefault="00B30957" w:rsidP="00B30957">
      <w:pPr>
        <w:numPr>
          <w:ilvl w:val="0"/>
          <w:numId w:val="24"/>
        </w:numPr>
      </w:pPr>
      <w:r w:rsidRPr="008708A6">
        <w:t xml:space="preserve">Identification </w:t>
      </w:r>
      <w:r w:rsidR="00477BF2" w:rsidRPr="008708A6">
        <w:t xml:space="preserve">of agencies that declared </w:t>
      </w:r>
      <w:r w:rsidR="00842C08" w:rsidRPr="008708A6">
        <w:t xml:space="preserve">the emergency </w:t>
      </w:r>
      <w:r w:rsidR="00477BF2" w:rsidRPr="008708A6">
        <w:t xml:space="preserve">and </w:t>
      </w:r>
      <w:r w:rsidR="00842C08" w:rsidRPr="008708A6">
        <w:t xml:space="preserve">agencies that </w:t>
      </w:r>
      <w:r w:rsidR="00477BF2" w:rsidRPr="008708A6">
        <w:t>responded to the emergency</w:t>
      </w:r>
    </w:p>
    <w:p w14:paraId="665F1CAD" w14:textId="77777777" w:rsidR="00B30957" w:rsidRPr="008708A6" w:rsidRDefault="00B30957" w:rsidP="00B30957">
      <w:pPr>
        <w:numPr>
          <w:ilvl w:val="0"/>
          <w:numId w:val="24"/>
        </w:numPr>
      </w:pPr>
      <w:r w:rsidRPr="008708A6">
        <w:t xml:space="preserve">Identification </w:t>
      </w:r>
      <w:r w:rsidR="00477BF2" w:rsidRPr="008708A6">
        <w:t>of who w</w:t>
      </w:r>
      <w:r w:rsidR="00374FC1" w:rsidRPr="008708A6">
        <w:t>as</w:t>
      </w:r>
      <w:r w:rsidR="00477BF2" w:rsidRPr="008708A6">
        <w:t xml:space="preserve"> notified of the emergency</w:t>
      </w:r>
    </w:p>
    <w:p w14:paraId="69DBFC0D" w14:textId="77777777" w:rsidR="00B30957" w:rsidRPr="008708A6" w:rsidRDefault="00B30957" w:rsidP="00B30957">
      <w:pPr>
        <w:numPr>
          <w:ilvl w:val="0"/>
          <w:numId w:val="24"/>
        </w:numPr>
      </w:pPr>
      <w:r w:rsidRPr="008708A6">
        <w:t xml:space="preserve">Description </w:t>
      </w:r>
      <w:r w:rsidR="00477BF2" w:rsidRPr="008708A6">
        <w:t>of what actions were taken by each agency</w:t>
      </w:r>
    </w:p>
    <w:p w14:paraId="37616B72" w14:textId="77777777" w:rsidR="00B30957" w:rsidRPr="008708A6" w:rsidRDefault="00D7404A" w:rsidP="00B30957">
      <w:pPr>
        <w:numPr>
          <w:ilvl w:val="0"/>
          <w:numId w:val="24"/>
        </w:numPr>
      </w:pPr>
      <w:r w:rsidRPr="008708A6">
        <w:t>Identification</w:t>
      </w:r>
      <w:r w:rsidR="00477BF2" w:rsidRPr="008708A6">
        <w:t xml:space="preserve"> of alternatives considered to reduce and offset impacts of the emergency. </w:t>
      </w:r>
    </w:p>
    <w:p w14:paraId="2F63BD65" w14:textId="77777777" w:rsidR="00477BF2" w:rsidRPr="008708A6" w:rsidRDefault="00477BF2" w:rsidP="00B30957">
      <w:pPr>
        <w:numPr>
          <w:ilvl w:val="0"/>
          <w:numId w:val="24"/>
        </w:numPr>
      </w:pPr>
      <w:r w:rsidRPr="008708A6">
        <w:t xml:space="preserve">Further detailed information </w:t>
      </w:r>
      <w:r w:rsidR="00842C08" w:rsidRPr="008708A6">
        <w:t>will</w:t>
      </w:r>
      <w:r w:rsidRPr="008708A6">
        <w:t xml:space="preserve"> be provided upon request of the TMT.</w:t>
      </w:r>
    </w:p>
    <w:p w14:paraId="2065A263" w14:textId="77777777" w:rsidR="00477BF2" w:rsidRPr="008708A6" w:rsidRDefault="00477BF2" w:rsidP="00477BF2">
      <w:pPr>
        <w:pStyle w:val="BodyTextIndent"/>
        <w:rPr>
          <w:rFonts w:ascii="Times New Roman" w:hAnsi="Times New Roman"/>
          <w:sz w:val="24"/>
          <w:szCs w:val="24"/>
        </w:rPr>
      </w:pPr>
    </w:p>
    <w:p w14:paraId="76136982" w14:textId="77777777" w:rsidR="002920A7" w:rsidRPr="008708A6" w:rsidRDefault="00A655D3" w:rsidP="00C71823">
      <w:pPr>
        <w:ind w:left="360"/>
      </w:pPr>
      <w:r w:rsidRPr="008708A6">
        <w:lastRenderedPageBreak/>
        <w:t xml:space="preserve">When requested by a TMT member, the </w:t>
      </w:r>
      <w:r w:rsidR="00EF6C88" w:rsidRPr="008708A6">
        <w:t xml:space="preserve">TMT Chairperson </w:t>
      </w:r>
      <w:r w:rsidRPr="008708A6">
        <w:t>w</w:t>
      </w:r>
      <w:r w:rsidR="00C71823" w:rsidRPr="008708A6">
        <w:t>ill arrange for a follow-up TMT meeting</w:t>
      </w:r>
      <w:r w:rsidR="00F2652C" w:rsidRPr="008708A6">
        <w:t xml:space="preserve"> or</w:t>
      </w:r>
      <w:r w:rsidR="00C71823" w:rsidRPr="008708A6">
        <w:t xml:space="preserve"> </w:t>
      </w:r>
      <w:r w:rsidR="00F2652C" w:rsidRPr="008708A6">
        <w:t>conference call</w:t>
      </w:r>
      <w:r w:rsidRPr="008708A6">
        <w:t xml:space="preserve"> </w:t>
      </w:r>
      <w:r w:rsidR="00F2652C" w:rsidRPr="008708A6">
        <w:t>to:</w:t>
      </w:r>
      <w:r w:rsidRPr="008708A6">
        <w:t xml:space="preserve"> </w:t>
      </w:r>
      <w:r w:rsidR="00F2652C" w:rsidRPr="008708A6">
        <w:t xml:space="preserve"> </w:t>
      </w:r>
    </w:p>
    <w:p w14:paraId="61C38D3F" w14:textId="77777777" w:rsidR="002920A7" w:rsidRPr="008708A6" w:rsidRDefault="00B30957" w:rsidP="00C71823">
      <w:pPr>
        <w:numPr>
          <w:ilvl w:val="0"/>
          <w:numId w:val="10"/>
        </w:numPr>
      </w:pPr>
      <w:r w:rsidRPr="008708A6">
        <w:t xml:space="preserve">Review </w:t>
      </w:r>
      <w:r w:rsidR="00A655D3" w:rsidRPr="008708A6">
        <w:t xml:space="preserve">status of the </w:t>
      </w:r>
      <w:r w:rsidR="00EF6C88" w:rsidRPr="008708A6">
        <w:t>event</w:t>
      </w:r>
      <w:r w:rsidR="00F24140" w:rsidRPr="008708A6">
        <w:t>,</w:t>
      </w:r>
    </w:p>
    <w:p w14:paraId="260E8ED1" w14:textId="77777777" w:rsidR="00C71823" w:rsidRPr="008708A6" w:rsidRDefault="00B30957" w:rsidP="00C71823">
      <w:pPr>
        <w:numPr>
          <w:ilvl w:val="0"/>
          <w:numId w:val="10"/>
        </w:numPr>
      </w:pPr>
      <w:proofErr w:type="gramStart"/>
      <w:r w:rsidRPr="008708A6">
        <w:t>Insure</w:t>
      </w:r>
      <w:proofErr w:type="gramEnd"/>
      <w:r w:rsidRPr="008708A6">
        <w:t xml:space="preserve"> </w:t>
      </w:r>
      <w:r w:rsidR="00A655D3" w:rsidRPr="008708A6">
        <w:t xml:space="preserve">that all requirements for </w:t>
      </w:r>
      <w:r w:rsidR="00C71823" w:rsidRPr="008708A6">
        <w:t xml:space="preserve">the implementation </w:t>
      </w:r>
      <w:r w:rsidR="00D050DC" w:rsidRPr="008708A6">
        <w:t xml:space="preserve">of emergency </w:t>
      </w:r>
      <w:r w:rsidR="0065582C" w:rsidRPr="008708A6">
        <w:t>actions</w:t>
      </w:r>
      <w:r w:rsidR="00A655D3" w:rsidRPr="008708A6">
        <w:t xml:space="preserve"> by the </w:t>
      </w:r>
      <w:r w:rsidR="00D050DC" w:rsidRPr="008708A6">
        <w:t>Action Agencies</w:t>
      </w:r>
      <w:r w:rsidR="00A655D3" w:rsidRPr="008708A6">
        <w:t xml:space="preserve"> have been met and that all alternatives for offsetting adverse </w:t>
      </w:r>
      <w:r w:rsidR="00416C5E" w:rsidRPr="008708A6">
        <w:t xml:space="preserve">fish survival </w:t>
      </w:r>
      <w:r w:rsidR="00A655D3" w:rsidRPr="008708A6">
        <w:t xml:space="preserve">impacts of the </w:t>
      </w:r>
      <w:r w:rsidR="00C71823" w:rsidRPr="008708A6">
        <w:t xml:space="preserve">implemented </w:t>
      </w:r>
      <w:r w:rsidR="002D14DD" w:rsidRPr="008708A6">
        <w:t xml:space="preserve">emergency </w:t>
      </w:r>
      <w:r w:rsidR="00416C5E" w:rsidRPr="008708A6">
        <w:t>actions</w:t>
      </w:r>
      <w:r w:rsidR="00A655D3" w:rsidRPr="008708A6">
        <w:t xml:space="preserve"> have been considered</w:t>
      </w:r>
      <w:r w:rsidR="00F24140" w:rsidRPr="008708A6">
        <w:t>,</w:t>
      </w:r>
      <w:r w:rsidRPr="008708A6">
        <w:t xml:space="preserve"> </w:t>
      </w:r>
      <w:r w:rsidR="00842C08" w:rsidRPr="008708A6">
        <w:t>and</w:t>
      </w:r>
    </w:p>
    <w:p w14:paraId="1789B51B" w14:textId="77777777" w:rsidR="00A655D3" w:rsidRPr="008708A6" w:rsidRDefault="00B30957" w:rsidP="00C71823">
      <w:pPr>
        <w:numPr>
          <w:ilvl w:val="0"/>
          <w:numId w:val="10"/>
        </w:numPr>
      </w:pPr>
      <w:r w:rsidRPr="008708A6">
        <w:t xml:space="preserve">Review </w:t>
      </w:r>
      <w:r w:rsidR="00A655D3" w:rsidRPr="008708A6">
        <w:t xml:space="preserve">the use of </w:t>
      </w:r>
      <w:r w:rsidR="002D14DD" w:rsidRPr="008708A6">
        <w:t xml:space="preserve">emergency </w:t>
      </w:r>
      <w:r w:rsidR="00A655D3" w:rsidRPr="008708A6">
        <w:t>action lists</w:t>
      </w:r>
      <w:r w:rsidR="00BB28B6" w:rsidRPr="008708A6">
        <w:t xml:space="preserve"> and revise the lists based on any lessons learned</w:t>
      </w:r>
      <w:r w:rsidR="00A655D3" w:rsidRPr="008708A6">
        <w:t>.</w:t>
      </w:r>
    </w:p>
    <w:p w14:paraId="18F583BC" w14:textId="77777777" w:rsidR="00A655D3" w:rsidRPr="008708A6" w:rsidRDefault="002920A7" w:rsidP="00B14124">
      <w:pPr>
        <w:ind w:left="360"/>
      </w:pPr>
      <w:r w:rsidRPr="008708A6">
        <w:br/>
      </w:r>
      <w:r w:rsidR="00A655D3" w:rsidRPr="008708A6">
        <w:t>In general, system operation</w:t>
      </w:r>
      <w:r w:rsidR="00842C08" w:rsidRPr="008708A6">
        <w:t>s</w:t>
      </w:r>
      <w:r w:rsidR="00A655D3" w:rsidRPr="008708A6">
        <w:t xml:space="preserve"> will revert to normal conditions</w:t>
      </w:r>
      <w:r w:rsidR="00225066" w:rsidRPr="008708A6">
        <w:t>,</w:t>
      </w:r>
      <w:r w:rsidR="00A655D3" w:rsidRPr="008708A6">
        <w:t xml:space="preserve"> or as agreed upon </w:t>
      </w:r>
      <w:r w:rsidR="00416C5E" w:rsidRPr="008708A6">
        <w:t xml:space="preserve">in the </w:t>
      </w:r>
      <w:r w:rsidR="00D050DC" w:rsidRPr="008708A6">
        <w:t>TMT</w:t>
      </w:r>
      <w:r w:rsidR="00225066" w:rsidRPr="008708A6">
        <w:t>,</w:t>
      </w:r>
      <w:r w:rsidR="00A655D3" w:rsidRPr="008708A6">
        <w:t xml:space="preserve"> when the </w:t>
      </w:r>
      <w:r w:rsidR="002D14DD" w:rsidRPr="008708A6">
        <w:t>event has been</w:t>
      </w:r>
      <w:r w:rsidR="00416C5E" w:rsidRPr="008708A6">
        <w:t xml:space="preserve"> resolved</w:t>
      </w:r>
      <w:r w:rsidR="002D14DD" w:rsidRPr="008708A6">
        <w:t xml:space="preserve"> or emergency </w:t>
      </w:r>
      <w:r w:rsidR="00A368EF" w:rsidRPr="008708A6">
        <w:t>actions</w:t>
      </w:r>
      <w:r w:rsidR="00D050DC" w:rsidRPr="008708A6">
        <w:t xml:space="preserve"> </w:t>
      </w:r>
      <w:r w:rsidR="002D14DD" w:rsidRPr="008708A6">
        <w:t>are no longer required</w:t>
      </w:r>
      <w:r w:rsidR="00A655D3" w:rsidRPr="008708A6">
        <w:t xml:space="preserve">.  The agency that </w:t>
      </w:r>
      <w:r w:rsidR="004B2AD7" w:rsidRPr="008708A6">
        <w:t xml:space="preserve">declared the </w:t>
      </w:r>
      <w:r w:rsidR="002D14DD" w:rsidRPr="008708A6">
        <w:t xml:space="preserve">emergency </w:t>
      </w:r>
      <w:r w:rsidR="00A655D3" w:rsidRPr="008708A6">
        <w:t xml:space="preserve">will submit a </w:t>
      </w:r>
      <w:r w:rsidRPr="008708A6">
        <w:t>detailed</w:t>
      </w:r>
      <w:r w:rsidR="00A655D3" w:rsidRPr="008708A6">
        <w:t xml:space="preserve"> report </w:t>
      </w:r>
      <w:r w:rsidRPr="008708A6">
        <w:t>of</w:t>
      </w:r>
      <w:r w:rsidR="00A655D3" w:rsidRPr="008708A6">
        <w:t xml:space="preserve"> the incident and response at the next TMT meeting following the event</w:t>
      </w:r>
      <w:r w:rsidR="00225066" w:rsidRPr="008708A6">
        <w:t xml:space="preserve"> unless other arrangements are arranged through the TMT process</w:t>
      </w:r>
      <w:r w:rsidR="00A655D3" w:rsidRPr="008708A6">
        <w:t>.</w:t>
      </w:r>
    </w:p>
    <w:p w14:paraId="1DCB7C3F" w14:textId="77777777" w:rsidR="00A655D3" w:rsidRPr="008708A6" w:rsidRDefault="00A655D3" w:rsidP="00C71823">
      <w:pPr>
        <w:ind w:left="360"/>
      </w:pPr>
    </w:p>
    <w:p w14:paraId="226A322A" w14:textId="77777777" w:rsidR="001248F2" w:rsidRPr="008708A6" w:rsidRDefault="00A655D3" w:rsidP="00C71823">
      <w:pPr>
        <w:ind w:left="360"/>
      </w:pPr>
      <w:r w:rsidRPr="008708A6">
        <w:t xml:space="preserve">The </w:t>
      </w:r>
      <w:r w:rsidR="00756601" w:rsidRPr="008708A6">
        <w:t xml:space="preserve">Action Agencies </w:t>
      </w:r>
      <w:r w:rsidRPr="008708A6">
        <w:t xml:space="preserve">will provide an opportunity for representatives of the region’s affected parties to review the course of events </w:t>
      </w:r>
      <w:r w:rsidR="00F2652C" w:rsidRPr="008708A6">
        <w:t>and the implemented</w:t>
      </w:r>
      <w:r w:rsidR="002D14DD" w:rsidRPr="008708A6">
        <w:t xml:space="preserve"> emergency</w:t>
      </w:r>
      <w:r w:rsidR="00F2652C" w:rsidRPr="008708A6">
        <w:t xml:space="preserve"> </w:t>
      </w:r>
      <w:r w:rsidR="00D61F4F" w:rsidRPr="008708A6">
        <w:t>actions</w:t>
      </w:r>
      <w:r w:rsidRPr="008708A6">
        <w:t xml:space="preserve"> to suggest refinements to </w:t>
      </w:r>
      <w:r w:rsidR="00F2652C" w:rsidRPr="008708A6">
        <w:t xml:space="preserve">the </w:t>
      </w:r>
      <w:r w:rsidR="00D61F4F" w:rsidRPr="008708A6">
        <w:t>actions</w:t>
      </w:r>
      <w:r w:rsidRPr="008708A6">
        <w:t>.  These issues will be discussed at the next TMT meeting following the event.</w:t>
      </w:r>
    </w:p>
    <w:p w14:paraId="5F132E5A" w14:textId="77777777" w:rsidR="00F2652C" w:rsidRPr="008708A6" w:rsidRDefault="00F2652C" w:rsidP="0003781D"/>
    <w:p w14:paraId="7DE61C44" w14:textId="77777777" w:rsidR="00A20485" w:rsidRPr="008708A6" w:rsidRDefault="00A20485" w:rsidP="003906E1">
      <w:pPr>
        <w:pStyle w:val="BodyTextIndent"/>
        <w:numPr>
          <w:ilvl w:val="0"/>
          <w:numId w:val="6"/>
        </w:numPr>
        <w:spacing w:after="240"/>
        <w:rPr>
          <w:rFonts w:ascii="Times New Roman" w:hAnsi="Times New Roman"/>
          <w:sz w:val="24"/>
          <w:szCs w:val="24"/>
        </w:rPr>
      </w:pPr>
      <w:r w:rsidRPr="008708A6">
        <w:rPr>
          <w:rFonts w:ascii="Times New Roman" w:hAnsi="Times New Roman"/>
          <w:b/>
          <w:sz w:val="24"/>
          <w:szCs w:val="24"/>
        </w:rPr>
        <w:t>Offsetting Adverse Effects of Emergency Response Actions</w:t>
      </w:r>
      <w:r w:rsidR="00FE11FD" w:rsidRPr="008708A6">
        <w:rPr>
          <w:rFonts w:ascii="Times New Roman" w:hAnsi="Times New Roman"/>
          <w:b/>
          <w:sz w:val="24"/>
          <w:szCs w:val="24"/>
        </w:rPr>
        <w:t xml:space="preserve"> </w:t>
      </w:r>
    </w:p>
    <w:p w14:paraId="7FD75A48" w14:textId="77777777" w:rsidR="00FE11FD" w:rsidRPr="008708A6" w:rsidRDefault="00AB2EC4" w:rsidP="003906E1">
      <w:pPr>
        <w:tabs>
          <w:tab w:val="left" w:pos="1080"/>
        </w:tabs>
        <w:spacing w:after="240"/>
        <w:ind w:left="360"/>
      </w:pPr>
      <w:r w:rsidRPr="008708A6">
        <w:t xml:space="preserve">When emergency actions are implemented </w:t>
      </w:r>
      <w:r w:rsidR="00FE11FD" w:rsidRPr="008708A6">
        <w:t xml:space="preserve">that cause </w:t>
      </w:r>
      <w:proofErr w:type="spellStart"/>
      <w:r w:rsidR="00FE11FD" w:rsidRPr="008708A6">
        <w:t xml:space="preserve">adverse </w:t>
      </w:r>
      <w:r w:rsidR="00A92631" w:rsidRPr="008708A6">
        <w:t>affects</w:t>
      </w:r>
      <w:proofErr w:type="spellEnd"/>
      <w:r w:rsidR="00FE11FD" w:rsidRPr="008708A6">
        <w:t xml:space="preserve"> to fish </w:t>
      </w:r>
      <w:r w:rsidR="00A92631" w:rsidRPr="008708A6">
        <w:t>protection measures</w:t>
      </w:r>
      <w:r w:rsidR="00FE11FD" w:rsidRPr="008708A6">
        <w:t xml:space="preserve">, the TMT will assess the magnitude of the adverse effect and provide information on measures available to offset </w:t>
      </w:r>
      <w:r w:rsidR="0011463F" w:rsidRPr="008708A6">
        <w:t>these effects</w:t>
      </w:r>
      <w:r w:rsidR="00FE11FD" w:rsidRPr="008708A6">
        <w:t>.  Alternative operations to offset adverse effects in-place</w:t>
      </w:r>
      <w:r w:rsidR="00A55AF6" w:rsidRPr="008708A6">
        <w:t xml:space="preserve"> and </w:t>
      </w:r>
      <w:r w:rsidR="00FE11FD" w:rsidRPr="008708A6">
        <w:t>in-kind in a timely manner shall receive the highest priority.  The members of the Regional Forum agree to cooperate in the development of this information for consideration through the TMT process.</w:t>
      </w:r>
    </w:p>
    <w:p w14:paraId="03AF667C" w14:textId="77777777" w:rsidR="00A20485" w:rsidRPr="008708A6" w:rsidRDefault="00AB2EC4" w:rsidP="003906E1">
      <w:pPr>
        <w:tabs>
          <w:tab w:val="left" w:pos="1080"/>
        </w:tabs>
        <w:ind w:left="360"/>
      </w:pPr>
      <w:r w:rsidRPr="008708A6">
        <w:t xml:space="preserve">When emergency actions </w:t>
      </w:r>
      <w:r w:rsidR="005534A0" w:rsidRPr="008708A6">
        <w:t>impact</w:t>
      </w:r>
      <w:r w:rsidRPr="008708A6">
        <w:t xml:space="preserve"> a</w:t>
      </w:r>
      <w:r w:rsidR="00FE11FD" w:rsidRPr="008708A6">
        <w:t xml:space="preserve"> </w:t>
      </w:r>
      <w:r w:rsidR="0011463F" w:rsidRPr="008708A6">
        <w:t>fish protection measure</w:t>
      </w:r>
      <w:r w:rsidR="004B2AD7" w:rsidRPr="008708A6">
        <w:t>(</w:t>
      </w:r>
      <w:r w:rsidR="0011463F" w:rsidRPr="008708A6">
        <w:t>s</w:t>
      </w:r>
      <w:r w:rsidR="004B2AD7" w:rsidRPr="008708A6">
        <w:t>)</w:t>
      </w:r>
      <w:r w:rsidR="0011463F" w:rsidRPr="008708A6">
        <w:t xml:space="preserve"> included in </w:t>
      </w:r>
      <w:r w:rsidR="00FE11FD" w:rsidRPr="008708A6">
        <w:t>a Biological Opinion</w:t>
      </w:r>
      <w:r w:rsidR="0011463F" w:rsidRPr="008708A6">
        <w:t>,</w:t>
      </w:r>
      <w:r w:rsidR="00FE11FD" w:rsidRPr="008708A6">
        <w:t xml:space="preserve"> the appropriate agency (National Marine Fisheries Service (NMFS) or Fish and Wildlife Service (USFWS)) will </w:t>
      </w:r>
      <w:r w:rsidR="0011463F" w:rsidRPr="008708A6">
        <w:t>consider the available</w:t>
      </w:r>
      <w:r w:rsidR="00FE11FD" w:rsidRPr="008708A6">
        <w:t xml:space="preserve"> information </w:t>
      </w:r>
      <w:r w:rsidR="0011463F" w:rsidRPr="008708A6">
        <w:t>to assess</w:t>
      </w:r>
      <w:r w:rsidR="00FE11FD" w:rsidRPr="008708A6">
        <w:t xml:space="preserve"> whether the </w:t>
      </w:r>
      <w:r w:rsidR="005534A0" w:rsidRPr="008708A6">
        <w:t>alternative</w:t>
      </w:r>
      <w:r w:rsidR="00FE11FD" w:rsidRPr="008708A6">
        <w:t xml:space="preserve"> operation</w:t>
      </w:r>
      <w:r w:rsidR="0011463F" w:rsidRPr="008708A6">
        <w:t xml:space="preserve"> used in response to the emergency situation</w:t>
      </w:r>
      <w:r w:rsidR="00FE11FD" w:rsidRPr="008708A6">
        <w:t xml:space="preserve"> is inconsistent with the relevant Biological Opinion(s)</w:t>
      </w:r>
      <w:r w:rsidR="0011463F" w:rsidRPr="008708A6">
        <w:t>, in that, in its expert opinion, the effects were in excess of what was contemplated in the analyses used in the respective biological opinion</w:t>
      </w:r>
      <w:r w:rsidR="00FE11FD" w:rsidRPr="008708A6">
        <w:t xml:space="preserve">.  If the </w:t>
      </w:r>
      <w:r w:rsidR="005534A0" w:rsidRPr="008708A6">
        <w:t>alternative</w:t>
      </w:r>
      <w:r w:rsidR="00FE11FD" w:rsidRPr="008708A6">
        <w:t xml:space="preserve"> operation </w:t>
      </w:r>
      <w:r w:rsidR="000E20C2" w:rsidRPr="008708A6">
        <w:t xml:space="preserve">is determined to provide </w:t>
      </w:r>
      <w:r w:rsidR="0011463F" w:rsidRPr="008708A6">
        <w:t>a reduction in</w:t>
      </w:r>
      <w:r w:rsidR="000E20C2" w:rsidRPr="008708A6">
        <w:t xml:space="preserve"> </w:t>
      </w:r>
      <w:r w:rsidR="00A55AF6" w:rsidRPr="008708A6">
        <w:t xml:space="preserve">the </w:t>
      </w:r>
      <w:r w:rsidR="000E20C2" w:rsidRPr="008708A6">
        <w:t xml:space="preserve">life cycle survival </w:t>
      </w:r>
      <w:r w:rsidR="00A55AF6" w:rsidRPr="008708A6">
        <w:t xml:space="preserve">rate </w:t>
      </w:r>
      <w:r w:rsidR="000E20C2" w:rsidRPr="008708A6">
        <w:t xml:space="preserve">than </w:t>
      </w:r>
      <w:r w:rsidR="00A55AF6" w:rsidRPr="008708A6">
        <w:t>that recommended</w:t>
      </w:r>
      <w:r w:rsidR="00FE11FD" w:rsidRPr="008708A6">
        <w:t xml:space="preserve"> in the Biological Opinion(s) </w:t>
      </w:r>
      <w:r w:rsidR="0011463F" w:rsidRPr="008708A6">
        <w:t xml:space="preserve">analyses, </w:t>
      </w:r>
      <w:r w:rsidR="00FE11FD" w:rsidRPr="008708A6">
        <w:t xml:space="preserve">then NMFS or USFWS </w:t>
      </w:r>
      <w:r w:rsidR="000E20C2" w:rsidRPr="008708A6">
        <w:t xml:space="preserve">will </w:t>
      </w:r>
      <w:r w:rsidR="00FE11FD" w:rsidRPr="008708A6">
        <w:t xml:space="preserve">recommend </w:t>
      </w:r>
      <w:r w:rsidR="00BB28B6" w:rsidRPr="008708A6">
        <w:t xml:space="preserve">to the </w:t>
      </w:r>
      <w:r w:rsidR="00AE7C33" w:rsidRPr="008708A6">
        <w:t>federal operating agencies</w:t>
      </w:r>
      <w:r w:rsidR="00BB28B6" w:rsidRPr="008708A6">
        <w:t xml:space="preserve"> </w:t>
      </w:r>
      <w:r w:rsidR="00FE11FD" w:rsidRPr="008708A6">
        <w:t>offsetting measures</w:t>
      </w:r>
      <w:r w:rsidR="00BB28B6" w:rsidRPr="008708A6">
        <w:t xml:space="preserve"> </w:t>
      </w:r>
      <w:r w:rsidR="00FE11FD" w:rsidRPr="008708A6">
        <w:t xml:space="preserve">to </w:t>
      </w:r>
      <w:r w:rsidR="0011463F" w:rsidRPr="008708A6">
        <w:t>ensure</w:t>
      </w:r>
      <w:r w:rsidR="00FE11FD" w:rsidRPr="008708A6">
        <w:t xml:space="preserve"> that the action satisfies Endangered Species Act requirements.</w:t>
      </w:r>
    </w:p>
    <w:p w14:paraId="7AFB4CEE" w14:textId="77777777" w:rsidR="00A20485" w:rsidRPr="008708A6" w:rsidRDefault="00A20485" w:rsidP="00A20485">
      <w:pPr>
        <w:ind w:left="720" w:hanging="360"/>
      </w:pPr>
    </w:p>
    <w:p w14:paraId="15C334E8" w14:textId="77777777" w:rsidR="00A20485" w:rsidRPr="008708A6" w:rsidRDefault="00A20485" w:rsidP="003906E1">
      <w:pPr>
        <w:tabs>
          <w:tab w:val="left" w:pos="1080"/>
        </w:tabs>
        <w:ind w:left="360"/>
      </w:pPr>
      <w:r w:rsidRPr="008708A6">
        <w:t>A</w:t>
      </w:r>
      <w:r w:rsidR="00756601" w:rsidRPr="008708A6">
        <w:t>n</w:t>
      </w:r>
      <w:r w:rsidR="005534A0" w:rsidRPr="008708A6">
        <w:t xml:space="preserve"> </w:t>
      </w:r>
      <w:r w:rsidR="00756601" w:rsidRPr="008708A6">
        <w:t>Action Agency</w:t>
      </w:r>
      <w:r w:rsidRPr="008708A6">
        <w:t xml:space="preserve"> deciding not to provide </w:t>
      </w:r>
      <w:proofErr w:type="gramStart"/>
      <w:r w:rsidRPr="008708A6">
        <w:t>offsets, or</w:t>
      </w:r>
      <w:proofErr w:type="gramEnd"/>
      <w:r w:rsidRPr="008708A6">
        <w:t xml:space="preserve"> </w:t>
      </w:r>
      <w:r w:rsidR="00A5049F" w:rsidRPr="008708A6">
        <w:t>propos</w:t>
      </w:r>
      <w:r w:rsidR="005534A0" w:rsidRPr="008708A6">
        <w:t>ing</w:t>
      </w:r>
      <w:r w:rsidR="00A5049F" w:rsidRPr="008708A6">
        <w:t xml:space="preserve"> </w:t>
      </w:r>
      <w:r w:rsidRPr="008708A6">
        <w:t xml:space="preserve">offsetting actions </w:t>
      </w:r>
      <w:r w:rsidR="00A5049F" w:rsidRPr="008708A6">
        <w:t xml:space="preserve">that </w:t>
      </w:r>
      <w:r w:rsidRPr="008708A6">
        <w:t>are different from those recommended through the TMT process, will provide a written explanation for the record stating the decision and the basis for the decision.</w:t>
      </w:r>
    </w:p>
    <w:p w14:paraId="7CD1783A" w14:textId="77777777" w:rsidR="00A5797D" w:rsidRPr="008708A6" w:rsidRDefault="00A5797D" w:rsidP="003906E1">
      <w:pPr>
        <w:tabs>
          <w:tab w:val="left" w:pos="1080"/>
        </w:tabs>
        <w:ind w:left="360"/>
      </w:pPr>
    </w:p>
    <w:p w14:paraId="0AFE4202" w14:textId="77777777" w:rsidR="00A5797D" w:rsidRPr="008708A6" w:rsidRDefault="00A5797D" w:rsidP="003906E1">
      <w:pPr>
        <w:tabs>
          <w:tab w:val="left" w:pos="1080"/>
        </w:tabs>
        <w:ind w:left="360"/>
        <w:sectPr w:rsidR="00A5797D" w:rsidRPr="008708A6" w:rsidSect="00B266B1">
          <w:headerReference w:type="default" r:id="rId8"/>
          <w:footerReference w:type="default" r:id="rId9"/>
          <w:headerReference w:type="first" r:id="rId10"/>
          <w:footerReference w:type="first" r:id="rId11"/>
          <w:pgSz w:w="12240" w:h="15840"/>
          <w:pgMar w:top="1440" w:right="1440" w:bottom="1440" w:left="1440" w:header="576" w:footer="576" w:gutter="0"/>
          <w:pgNumType w:start="1"/>
          <w:cols w:space="720"/>
          <w:titlePg/>
          <w:docGrid w:linePitch="326"/>
        </w:sectPr>
      </w:pPr>
    </w:p>
    <w:p w14:paraId="573700CB" w14:textId="77777777" w:rsidR="00C31972" w:rsidRPr="008708A6" w:rsidRDefault="00C31972" w:rsidP="003906E1">
      <w:pPr>
        <w:jc w:val="center"/>
        <w:rPr>
          <w:b/>
          <w:sz w:val="32"/>
          <w:szCs w:val="32"/>
        </w:rPr>
      </w:pPr>
      <w:r w:rsidRPr="008708A6">
        <w:rPr>
          <w:b/>
          <w:sz w:val="32"/>
          <w:szCs w:val="32"/>
        </w:rPr>
        <w:lastRenderedPageBreak/>
        <w:t>Emergency Protocols Attachment</w:t>
      </w:r>
    </w:p>
    <w:p w14:paraId="7426632E" w14:textId="77777777" w:rsidR="008526A8" w:rsidRPr="008708A6" w:rsidRDefault="008526A8" w:rsidP="00430D35"/>
    <w:p w14:paraId="7FB7CA14" w14:textId="77777777" w:rsidR="008526A8" w:rsidRPr="008708A6" w:rsidRDefault="008526A8" w:rsidP="00D8777F">
      <w:pPr>
        <w:ind w:left="1440"/>
      </w:pPr>
    </w:p>
    <w:p w14:paraId="48D05089" w14:textId="77777777" w:rsidR="008526A8" w:rsidRPr="008708A6" w:rsidRDefault="00A5797D" w:rsidP="00A5797D">
      <w:pPr>
        <w:jc w:val="center"/>
        <w:rPr>
          <w:sz w:val="28"/>
          <w:szCs w:val="28"/>
        </w:rPr>
      </w:pPr>
      <w:r w:rsidRPr="008708A6">
        <w:rPr>
          <w:sz w:val="28"/>
          <w:szCs w:val="28"/>
        </w:rPr>
        <w:t xml:space="preserve">Attachment 1 – Power </w:t>
      </w:r>
      <w:r w:rsidR="008D512A" w:rsidRPr="008708A6">
        <w:rPr>
          <w:sz w:val="28"/>
          <w:szCs w:val="28"/>
        </w:rPr>
        <w:t xml:space="preserve">System </w:t>
      </w:r>
      <w:r w:rsidR="008526A8" w:rsidRPr="008708A6">
        <w:rPr>
          <w:sz w:val="28"/>
          <w:szCs w:val="28"/>
        </w:rPr>
        <w:t>Emergency Action Plan</w:t>
      </w:r>
    </w:p>
    <w:p w14:paraId="7AAE6791" w14:textId="77777777" w:rsidR="003906E1" w:rsidRPr="008708A6" w:rsidRDefault="003906E1" w:rsidP="00FB531A">
      <w:pPr>
        <w:pStyle w:val="Heading1"/>
        <w:spacing w:before="0" w:after="0"/>
        <w:jc w:val="center"/>
        <w:rPr>
          <w:rFonts w:ascii="Times New Roman" w:hAnsi="Times New Roman"/>
          <w:b w:val="0"/>
          <w:bCs w:val="0"/>
        </w:rPr>
      </w:pPr>
      <w:r w:rsidRPr="008708A6">
        <w:rPr>
          <w:sz w:val="28"/>
          <w:szCs w:val="28"/>
        </w:rPr>
        <w:br w:type="page"/>
      </w:r>
      <w:r w:rsidRPr="008708A6">
        <w:rPr>
          <w:rFonts w:ascii="Times New Roman" w:hAnsi="Times New Roman"/>
        </w:rPr>
        <w:lastRenderedPageBreak/>
        <w:t>Attachment 1</w:t>
      </w:r>
    </w:p>
    <w:p w14:paraId="0FC810AD" w14:textId="77777777" w:rsidR="003906E1" w:rsidRPr="008708A6" w:rsidRDefault="003906E1" w:rsidP="00FB531A">
      <w:pPr>
        <w:spacing w:before="11"/>
        <w:rPr>
          <w:b/>
          <w:bCs/>
          <w:sz w:val="23"/>
          <w:szCs w:val="23"/>
        </w:rPr>
      </w:pPr>
    </w:p>
    <w:p w14:paraId="09347F03" w14:textId="77777777" w:rsidR="003906E1" w:rsidRPr="008708A6" w:rsidRDefault="003906E1" w:rsidP="00FB531A">
      <w:pPr>
        <w:spacing w:line="321" w:lineRule="exact"/>
        <w:jc w:val="center"/>
        <w:rPr>
          <w:sz w:val="28"/>
          <w:szCs w:val="28"/>
        </w:rPr>
      </w:pPr>
      <w:r w:rsidRPr="008708A6">
        <w:rPr>
          <w:b/>
          <w:sz w:val="28"/>
        </w:rPr>
        <w:t>Power System Emergency Action Plan</w:t>
      </w:r>
    </w:p>
    <w:p w14:paraId="3DF9587A" w14:textId="77777777" w:rsidR="003906E1" w:rsidRPr="008708A6" w:rsidRDefault="00A03CA8" w:rsidP="00FB531A">
      <w:pPr>
        <w:pStyle w:val="Heading2"/>
        <w:spacing w:line="275" w:lineRule="exact"/>
        <w:jc w:val="center"/>
        <w:rPr>
          <w:b w:val="0"/>
          <w:bCs w:val="0"/>
        </w:rPr>
      </w:pPr>
      <w:r>
        <w:t>February 25, 2022</w:t>
      </w:r>
    </w:p>
    <w:p w14:paraId="21C4179D" w14:textId="77777777" w:rsidR="003906E1" w:rsidRPr="008708A6" w:rsidRDefault="003906E1" w:rsidP="00FB531A">
      <w:pPr>
        <w:spacing w:before="9"/>
        <w:rPr>
          <w:b/>
          <w:bCs/>
          <w:sz w:val="23"/>
          <w:szCs w:val="23"/>
        </w:rPr>
      </w:pPr>
    </w:p>
    <w:p w14:paraId="7ACAACF6" w14:textId="77777777" w:rsidR="003906E1" w:rsidRPr="008708A6" w:rsidRDefault="003906E1" w:rsidP="00FB531A">
      <w:pPr>
        <w:pStyle w:val="BodyText"/>
        <w:ind w:left="100"/>
      </w:pPr>
      <w:r w:rsidRPr="008708A6">
        <w:t>If hydropower generation must be adjusted to support power system reliability, and this adjustment will alter planned fish operations specified in applicable biological opinions (and other guiding operative documents), Bonneville will attempt to implement the actions in the preemptive actions list below, where practicable. If these preemptive actions are unavailable, insufficient, or cannot be implemented in time, then Bonneville may implement additional actions as necessary to address the power system reliability need.  The list of contingency actions below are examples of actions that can be taken to address the reliability conditions described in Section 4.4.2 of the FOP.</w:t>
      </w:r>
    </w:p>
    <w:p w14:paraId="4C5A4BC8" w14:textId="77777777" w:rsidR="003906E1" w:rsidRPr="008708A6" w:rsidRDefault="003906E1" w:rsidP="00FB531A"/>
    <w:p w14:paraId="3F1A1F95" w14:textId="77777777" w:rsidR="003906E1" w:rsidRPr="008708A6" w:rsidRDefault="003906E1" w:rsidP="00FB531A">
      <w:pPr>
        <w:ind w:left="100"/>
      </w:pPr>
      <w:r w:rsidRPr="008708A6">
        <w:t xml:space="preserve">Where contingency action is necessary, notification to the region will be made as soon as practical, and will follow the protocols for notification, reporting, and documentation as specified in the </w:t>
      </w:r>
      <w:r w:rsidRPr="008708A6">
        <w:rPr>
          <w:i/>
        </w:rPr>
        <w:t>Technical Management Team Emergency Protocols, Appendix 1 – Emergency Protocols of the TMT Water Management Plan.</w:t>
      </w:r>
    </w:p>
    <w:p w14:paraId="683A6E7E" w14:textId="77777777" w:rsidR="00476742" w:rsidRPr="008708A6" w:rsidRDefault="00476742" w:rsidP="00FB531A">
      <w:pPr>
        <w:sectPr w:rsidR="00476742" w:rsidRPr="008708A6" w:rsidSect="00B266B1">
          <w:headerReference w:type="default" r:id="rId12"/>
          <w:pgSz w:w="12240" w:h="15840"/>
          <w:pgMar w:top="1440" w:right="1440" w:bottom="1440" w:left="1440" w:header="576" w:footer="576" w:gutter="0"/>
          <w:cols w:space="720"/>
          <w:docGrid w:linePitch="326"/>
        </w:sectPr>
      </w:pPr>
    </w:p>
    <w:p w14:paraId="24ADD009" w14:textId="77777777" w:rsidR="003906E1" w:rsidRPr="008708A6" w:rsidRDefault="003906E1" w:rsidP="00FB531A">
      <w:pPr>
        <w:rPr>
          <w:i/>
          <w:sz w:val="20"/>
          <w:szCs w:val="20"/>
        </w:rPr>
      </w:pPr>
    </w:p>
    <w:p w14:paraId="3B12B134" w14:textId="77777777" w:rsidR="003906E1" w:rsidRPr="008708A6" w:rsidRDefault="003906E1" w:rsidP="00FB531A">
      <w:pPr>
        <w:spacing w:before="1"/>
        <w:rPr>
          <w:i/>
          <w:sz w:val="19"/>
          <w:szCs w:val="19"/>
        </w:rPr>
      </w:pPr>
    </w:p>
    <w:p w14:paraId="5724D9C0" w14:textId="77777777" w:rsidR="003906E1" w:rsidRPr="008708A6" w:rsidRDefault="003906E1" w:rsidP="00FB531A">
      <w:pPr>
        <w:ind w:left="100"/>
      </w:pPr>
      <w:r w:rsidRPr="008708A6">
        <w:rPr>
          <w:b/>
        </w:rPr>
        <w:t xml:space="preserve">Pre-emptive Actions </w:t>
      </w:r>
      <w:r w:rsidRPr="008708A6">
        <w:t>(not in priority order)</w:t>
      </w:r>
    </w:p>
    <w:p w14:paraId="3BC28DFE" w14:textId="77777777" w:rsidR="003906E1" w:rsidRPr="008708A6" w:rsidRDefault="003906E1" w:rsidP="00FB531A"/>
    <w:p w14:paraId="31CE0AB0" w14:textId="77777777" w:rsidR="003906E1" w:rsidRPr="008708A6" w:rsidRDefault="003906E1" w:rsidP="00FB531A">
      <w:pPr>
        <w:pStyle w:val="BodyText"/>
        <w:widowControl w:val="0"/>
        <w:numPr>
          <w:ilvl w:val="0"/>
          <w:numId w:val="30"/>
        </w:numPr>
        <w:tabs>
          <w:tab w:val="left" w:pos="1180"/>
        </w:tabs>
      </w:pPr>
      <w:r w:rsidRPr="008708A6">
        <w:t>Purchase Energy and/or reserves at prices up to the applicable FERC WECC price cap.</w:t>
      </w:r>
    </w:p>
    <w:p w14:paraId="487CCB5E" w14:textId="77777777" w:rsidR="003906E1" w:rsidRPr="008708A6" w:rsidRDefault="003906E1" w:rsidP="00FB531A">
      <w:pPr>
        <w:pStyle w:val="BodyText"/>
        <w:widowControl w:val="0"/>
        <w:numPr>
          <w:ilvl w:val="0"/>
          <w:numId w:val="30"/>
        </w:numPr>
        <w:tabs>
          <w:tab w:val="left" w:pos="1180"/>
        </w:tabs>
      </w:pPr>
      <w:r w:rsidRPr="008708A6">
        <w:t>Request that Corps and Reclamation return all possible units to service by canceling or postponing scheduled generator or equipment outages (e.g., makes all units available).</w:t>
      </w:r>
    </w:p>
    <w:p w14:paraId="7692AF49" w14:textId="77777777" w:rsidR="003906E1" w:rsidRPr="008708A6" w:rsidRDefault="003906E1" w:rsidP="00FB531A">
      <w:pPr>
        <w:pStyle w:val="BodyText"/>
        <w:widowControl w:val="0"/>
        <w:numPr>
          <w:ilvl w:val="0"/>
          <w:numId w:val="30"/>
        </w:numPr>
        <w:tabs>
          <w:tab w:val="left" w:pos="1180"/>
        </w:tabs>
      </w:pPr>
      <w:r w:rsidRPr="008708A6">
        <w:t xml:space="preserve">Request the transmission dispatcher consider adjusting transmission system maintenance or other possible actions that would allow increases or decreases in </w:t>
      </w:r>
      <w:r w:rsidR="00A03CA8">
        <w:t>CRS</w:t>
      </w:r>
      <w:r w:rsidR="00A03CA8" w:rsidRPr="008708A6">
        <w:t xml:space="preserve"> </w:t>
      </w:r>
      <w:r w:rsidRPr="008708A6">
        <w:t>generation as appropriate.</w:t>
      </w:r>
    </w:p>
    <w:p w14:paraId="745B7110" w14:textId="77777777" w:rsidR="003906E1" w:rsidRPr="008708A6" w:rsidRDefault="003906E1" w:rsidP="00FB531A">
      <w:pPr>
        <w:pStyle w:val="BodyText"/>
        <w:widowControl w:val="0"/>
        <w:numPr>
          <w:ilvl w:val="0"/>
          <w:numId w:val="30"/>
        </w:numPr>
        <w:tabs>
          <w:tab w:val="left" w:pos="1180"/>
        </w:tabs>
      </w:pPr>
      <w:r w:rsidRPr="008708A6">
        <w:t>Put into service (</w:t>
      </w:r>
      <w:proofErr w:type="gramStart"/>
      <w:r w:rsidRPr="008708A6">
        <w:t>on line</w:t>
      </w:r>
      <w:proofErr w:type="gramEnd"/>
      <w:r w:rsidRPr="008708A6">
        <w:t>) all possible generators (e.g., Grand Coulee pump- generators) while preserving sufficient energy storage to maintain reserve capability in subsequent hours</w:t>
      </w:r>
    </w:p>
    <w:p w14:paraId="730D623A" w14:textId="77777777" w:rsidR="003906E1" w:rsidRPr="008708A6" w:rsidRDefault="003906E1" w:rsidP="00FB531A">
      <w:pPr>
        <w:pStyle w:val="BodyText"/>
        <w:widowControl w:val="0"/>
        <w:numPr>
          <w:ilvl w:val="0"/>
          <w:numId w:val="30"/>
        </w:numPr>
        <w:tabs>
          <w:tab w:val="left" w:pos="1180"/>
        </w:tabs>
      </w:pPr>
      <w:r w:rsidRPr="008708A6">
        <w:t>Reshape flows within objectives at specific projects to meet immediate generation needs e.g., spill upstream projects to position water downstream.</w:t>
      </w:r>
    </w:p>
    <w:p w14:paraId="637E4F2B" w14:textId="77777777" w:rsidR="003906E1" w:rsidRPr="008708A6" w:rsidRDefault="003906E1" w:rsidP="00FB531A">
      <w:pPr>
        <w:pStyle w:val="BodyText"/>
        <w:widowControl w:val="0"/>
        <w:numPr>
          <w:ilvl w:val="0"/>
          <w:numId w:val="30"/>
        </w:numPr>
        <w:tabs>
          <w:tab w:val="left" w:pos="1180"/>
        </w:tabs>
      </w:pPr>
      <w:r w:rsidRPr="008708A6">
        <w:t>Cut any interruptible power commitments (e.g., PNCA storage return).</w:t>
      </w:r>
    </w:p>
    <w:p w14:paraId="7FB00773" w14:textId="77777777" w:rsidR="003906E1" w:rsidRPr="008708A6" w:rsidRDefault="003906E1" w:rsidP="00FB531A">
      <w:pPr>
        <w:pStyle w:val="BodyText"/>
        <w:widowControl w:val="0"/>
        <w:numPr>
          <w:ilvl w:val="0"/>
          <w:numId w:val="30"/>
        </w:numPr>
        <w:tabs>
          <w:tab w:val="left" w:pos="1180"/>
        </w:tabs>
      </w:pPr>
      <w:r w:rsidRPr="008708A6">
        <w:t>Request adjustment of pumping schedule at Banks Lake.</w:t>
      </w:r>
    </w:p>
    <w:p w14:paraId="1F1AB706" w14:textId="77777777" w:rsidR="003906E1" w:rsidRPr="008708A6" w:rsidRDefault="003906E1" w:rsidP="00FB531A">
      <w:pPr>
        <w:pStyle w:val="BodyText"/>
        <w:widowControl w:val="0"/>
        <w:numPr>
          <w:ilvl w:val="0"/>
          <w:numId w:val="30"/>
        </w:numPr>
        <w:tabs>
          <w:tab w:val="left" w:pos="1180"/>
        </w:tabs>
        <w:jc w:val="both"/>
      </w:pPr>
      <w:r w:rsidRPr="008708A6">
        <w:t xml:space="preserve">Request variance from non-power operational objectives or limits at </w:t>
      </w:r>
      <w:r w:rsidR="00A03CA8">
        <w:t>CRS</w:t>
      </w:r>
      <w:r w:rsidR="00A03CA8" w:rsidRPr="008708A6">
        <w:t xml:space="preserve"> </w:t>
      </w:r>
      <w:r w:rsidRPr="008708A6">
        <w:t>hydro projects (e.g.,</w:t>
      </w:r>
      <w:r w:rsidR="00FB531A" w:rsidRPr="008708A6">
        <w:t xml:space="preserve"> </w:t>
      </w:r>
      <w:r w:rsidRPr="008708A6">
        <w:t>forebay</w:t>
      </w:r>
      <w:r w:rsidR="00FB531A" w:rsidRPr="008708A6">
        <w:t xml:space="preserve"> </w:t>
      </w:r>
      <w:r w:rsidRPr="008708A6">
        <w:t>draft</w:t>
      </w:r>
      <w:r w:rsidR="00FB531A" w:rsidRPr="008708A6">
        <w:t xml:space="preserve"> </w:t>
      </w:r>
      <w:r w:rsidRPr="008708A6">
        <w:t>limits, tailwater rate of change, recreation, irrigation, Treaty fishing, etc.)</w:t>
      </w:r>
    </w:p>
    <w:p w14:paraId="5EEC188D" w14:textId="77777777" w:rsidR="003906E1" w:rsidRPr="008708A6" w:rsidRDefault="003906E1" w:rsidP="00FB531A">
      <w:pPr>
        <w:pStyle w:val="BodyText"/>
        <w:widowControl w:val="0"/>
        <w:numPr>
          <w:ilvl w:val="0"/>
          <w:numId w:val="30"/>
        </w:numPr>
        <w:tabs>
          <w:tab w:val="left" w:pos="1180"/>
        </w:tabs>
      </w:pPr>
      <w:r w:rsidRPr="008708A6">
        <w:t xml:space="preserve">Reduce the </w:t>
      </w:r>
      <w:proofErr w:type="gramStart"/>
      <w:r w:rsidRPr="008708A6">
        <w:t>amount</w:t>
      </w:r>
      <w:proofErr w:type="gramEnd"/>
      <w:r w:rsidRPr="008708A6">
        <w:t xml:space="preserve"> of balancing reserves provided by the </w:t>
      </w:r>
      <w:r w:rsidR="00A03CA8">
        <w:t>CRS</w:t>
      </w:r>
      <w:r w:rsidR="00A03CA8" w:rsidRPr="008708A6">
        <w:t xml:space="preserve"> </w:t>
      </w:r>
      <w:r w:rsidRPr="008708A6">
        <w:t>to the minimum amount necessary for power system stability and reliability.</w:t>
      </w:r>
    </w:p>
    <w:p w14:paraId="2276BBFB" w14:textId="77777777" w:rsidR="003906E1" w:rsidRPr="008708A6" w:rsidRDefault="003906E1" w:rsidP="00FB531A">
      <w:pPr>
        <w:pStyle w:val="BodyText"/>
        <w:widowControl w:val="0"/>
        <w:numPr>
          <w:ilvl w:val="0"/>
          <w:numId w:val="30"/>
        </w:numPr>
        <w:tabs>
          <w:tab w:val="left" w:pos="1180"/>
        </w:tabs>
      </w:pPr>
      <w:r w:rsidRPr="008708A6">
        <w:t>Acquire any resources made available through the issuance of a “Merchant Alert”.</w:t>
      </w:r>
    </w:p>
    <w:p w14:paraId="40164F18" w14:textId="77777777" w:rsidR="003906E1" w:rsidRPr="008708A6" w:rsidRDefault="003906E1" w:rsidP="00FB531A">
      <w:pPr>
        <w:pStyle w:val="BodyText"/>
        <w:widowControl w:val="0"/>
        <w:numPr>
          <w:ilvl w:val="0"/>
          <w:numId w:val="30"/>
        </w:numPr>
        <w:tabs>
          <w:tab w:val="left" w:pos="1180"/>
        </w:tabs>
        <w:spacing w:after="0"/>
      </w:pPr>
      <w:r w:rsidRPr="008708A6">
        <w:t>After exhausting all available reserve sharing opportunities ask the transmission dispatcher to request the Reliability Coordinator to declare an Energy Emergency ALERT 1 when there is concern about sustaining required operating reserves.</w:t>
      </w:r>
    </w:p>
    <w:p w14:paraId="32E52D6D" w14:textId="77777777" w:rsidR="00FB531A" w:rsidRPr="008708A6" w:rsidRDefault="00FB531A" w:rsidP="00FB531A">
      <w:pPr>
        <w:pStyle w:val="BodyText"/>
        <w:widowControl w:val="0"/>
        <w:tabs>
          <w:tab w:val="left" w:pos="1180"/>
        </w:tabs>
        <w:spacing w:after="0"/>
      </w:pPr>
    </w:p>
    <w:p w14:paraId="1D0C830B" w14:textId="77777777" w:rsidR="00FB531A" w:rsidRPr="008708A6" w:rsidRDefault="00FB531A" w:rsidP="00FB531A">
      <w:pPr>
        <w:pStyle w:val="BodyText"/>
        <w:widowControl w:val="0"/>
        <w:tabs>
          <w:tab w:val="left" w:pos="1180"/>
        </w:tabs>
        <w:spacing w:after="0"/>
        <w:sectPr w:rsidR="00FB531A" w:rsidRPr="008708A6" w:rsidSect="00B266B1">
          <w:pgSz w:w="12240" w:h="15840"/>
          <w:pgMar w:top="980" w:right="1600" w:bottom="960" w:left="1460" w:header="576" w:footer="576" w:gutter="0"/>
          <w:cols w:space="720"/>
          <w:docGrid w:linePitch="326"/>
        </w:sectPr>
      </w:pPr>
    </w:p>
    <w:p w14:paraId="040C0BAD" w14:textId="77777777" w:rsidR="00097B74" w:rsidRPr="00097B74" w:rsidRDefault="00097B74" w:rsidP="00097B74">
      <w:pPr>
        <w:keepNext/>
        <w:spacing w:after="120"/>
        <w:outlineLvl w:val="1"/>
        <w:rPr>
          <w:u w:val="single"/>
        </w:rPr>
      </w:pPr>
      <w:r w:rsidRPr="00097B74">
        <w:rPr>
          <w:b/>
          <w:bCs/>
          <w:u w:val="single"/>
        </w:rPr>
        <w:lastRenderedPageBreak/>
        <w:t>Contingency Actions List</w:t>
      </w:r>
    </w:p>
    <w:p w14:paraId="5D2894AF" w14:textId="77777777" w:rsidR="00097B74" w:rsidRPr="00097B74" w:rsidRDefault="00097B74" w:rsidP="00097B74">
      <w:pPr>
        <w:spacing w:after="240"/>
      </w:pPr>
      <w:r w:rsidRPr="00097B74">
        <w:t>(Updated February 25, 2022)</w:t>
      </w:r>
    </w:p>
    <w:p w14:paraId="78DCD72F" w14:textId="77777777" w:rsidR="00097B74" w:rsidRPr="00097B74" w:rsidRDefault="00097B74" w:rsidP="00097B74">
      <w:pPr>
        <w:spacing w:before="18" w:line="246" w:lineRule="auto"/>
      </w:pPr>
      <w:r w:rsidRPr="00097B74">
        <w:t xml:space="preserve">When routine reliability tools and preemptive actions are insufficient or unavailable to resolve the power system condition, the following is a list of contingency actions that may be taken to provide reserves, voltage, </w:t>
      </w:r>
      <w:proofErr w:type="gramStart"/>
      <w:r w:rsidRPr="00097B74">
        <w:t>energy</w:t>
      </w:r>
      <w:proofErr w:type="gramEnd"/>
      <w:r w:rsidRPr="00097B74">
        <w:t xml:space="preserve"> or inertia. The order and extent of the actual implementation of the actions in this list will be dictated by each specific condition </w:t>
      </w:r>
      <w:proofErr w:type="gramStart"/>
      <w:r w:rsidRPr="00097B74">
        <w:t>but</w:t>
      </w:r>
      <w:proofErr w:type="gramEnd"/>
      <w:r w:rsidRPr="00097B74">
        <w:t xml:space="preserve"> if possible, the order at each individual dam will be followed. The actions on the list may be updated as necessary through coordination with TMT.</w:t>
      </w:r>
    </w:p>
    <w:p w14:paraId="4B382F91" w14:textId="77777777" w:rsidR="00097B74" w:rsidRPr="00097B74" w:rsidRDefault="00097B74" w:rsidP="00097B74">
      <w:pPr>
        <w:spacing w:before="18" w:line="246" w:lineRule="auto"/>
      </w:pPr>
    </w:p>
    <w:p w14:paraId="4585B381" w14:textId="77777777" w:rsidR="00097B74" w:rsidRPr="00097B74" w:rsidRDefault="00097B74" w:rsidP="00097B74">
      <w:pPr>
        <w:spacing w:before="18" w:after="120" w:line="246" w:lineRule="auto"/>
      </w:pPr>
      <w:r w:rsidRPr="00097B74">
        <w:t>Contingency Actions are prioritized by tier and within each tier.</w:t>
      </w:r>
    </w:p>
    <w:tbl>
      <w:tblPr>
        <w:tblStyle w:val="TableGrid"/>
        <w:tblW w:w="9085" w:type="dxa"/>
        <w:tblLook w:val="04A0" w:firstRow="1" w:lastRow="0" w:firstColumn="1" w:lastColumn="0" w:noHBand="0" w:noVBand="1"/>
      </w:tblPr>
      <w:tblGrid>
        <w:gridCol w:w="2272"/>
        <w:gridCol w:w="2271"/>
        <w:gridCol w:w="2271"/>
        <w:gridCol w:w="2271"/>
      </w:tblGrid>
      <w:tr w:rsidR="00097B74" w:rsidRPr="00097B74" w14:paraId="00BECB51" w14:textId="77777777" w:rsidTr="00097B74">
        <w:trPr>
          <w:tblHeader/>
        </w:trPr>
        <w:tc>
          <w:tcPr>
            <w:tcW w:w="2272" w:type="dxa"/>
          </w:tcPr>
          <w:p w14:paraId="35442FEF" w14:textId="77777777" w:rsidR="00097B74" w:rsidRPr="00097B74" w:rsidRDefault="00097B74" w:rsidP="00097B74">
            <w:pPr>
              <w:jc w:val="center"/>
              <w:rPr>
                <w:b/>
                <w:sz w:val="22"/>
                <w:szCs w:val="22"/>
              </w:rPr>
            </w:pPr>
            <w:r w:rsidRPr="00097B74">
              <w:rPr>
                <w:b/>
                <w:sz w:val="22"/>
                <w:szCs w:val="22"/>
              </w:rPr>
              <w:t>March 1 – April 2</w:t>
            </w:r>
          </w:p>
        </w:tc>
        <w:tc>
          <w:tcPr>
            <w:tcW w:w="2271" w:type="dxa"/>
          </w:tcPr>
          <w:p w14:paraId="13EFB606" w14:textId="77777777" w:rsidR="00097B74" w:rsidRPr="00097B74" w:rsidRDefault="00097B74" w:rsidP="00097B74">
            <w:pPr>
              <w:jc w:val="center"/>
              <w:rPr>
                <w:b/>
                <w:sz w:val="22"/>
                <w:szCs w:val="22"/>
              </w:rPr>
            </w:pPr>
            <w:r w:rsidRPr="00097B74">
              <w:rPr>
                <w:b/>
                <w:sz w:val="22"/>
                <w:szCs w:val="22"/>
              </w:rPr>
              <w:t>April 3 – April 9</w:t>
            </w:r>
          </w:p>
        </w:tc>
        <w:tc>
          <w:tcPr>
            <w:tcW w:w="2271" w:type="dxa"/>
          </w:tcPr>
          <w:p w14:paraId="6E26C19E" w14:textId="77777777" w:rsidR="00097B74" w:rsidRPr="00097B74" w:rsidRDefault="00097B74" w:rsidP="00097B74">
            <w:pPr>
              <w:jc w:val="center"/>
              <w:rPr>
                <w:b/>
                <w:sz w:val="22"/>
                <w:szCs w:val="22"/>
              </w:rPr>
            </w:pPr>
            <w:r w:rsidRPr="00097B74">
              <w:rPr>
                <w:b/>
                <w:sz w:val="22"/>
                <w:szCs w:val="22"/>
              </w:rPr>
              <w:t>April 10 – June 15</w:t>
            </w:r>
          </w:p>
        </w:tc>
        <w:tc>
          <w:tcPr>
            <w:tcW w:w="2271" w:type="dxa"/>
          </w:tcPr>
          <w:p w14:paraId="5FDEC880" w14:textId="77777777" w:rsidR="00097B74" w:rsidRPr="00097B74" w:rsidRDefault="00097B74" w:rsidP="00097B74">
            <w:pPr>
              <w:jc w:val="center"/>
              <w:rPr>
                <w:b/>
                <w:sz w:val="22"/>
                <w:szCs w:val="22"/>
              </w:rPr>
            </w:pPr>
            <w:r w:rsidRPr="00097B74">
              <w:rPr>
                <w:b/>
                <w:sz w:val="22"/>
                <w:szCs w:val="22"/>
              </w:rPr>
              <w:t>June 16 – June 20</w:t>
            </w:r>
          </w:p>
        </w:tc>
      </w:tr>
      <w:tr w:rsidR="00097B74" w:rsidRPr="00097B74" w14:paraId="788DAE1E" w14:textId="77777777" w:rsidTr="00097B74">
        <w:tc>
          <w:tcPr>
            <w:tcW w:w="2272" w:type="dxa"/>
            <w:vAlign w:val="center"/>
          </w:tcPr>
          <w:p w14:paraId="328A9CB9" w14:textId="77777777" w:rsidR="00097B74" w:rsidRPr="00097B74" w:rsidRDefault="00097B74" w:rsidP="00097B74">
            <w:pPr>
              <w:jc w:val="center"/>
              <w:rPr>
                <w:b/>
                <w:sz w:val="22"/>
                <w:szCs w:val="22"/>
                <w:u w:val="single"/>
              </w:rPr>
            </w:pPr>
            <w:r w:rsidRPr="00097B74">
              <w:rPr>
                <w:b/>
                <w:sz w:val="22"/>
                <w:szCs w:val="22"/>
                <w:u w:val="single"/>
              </w:rPr>
              <w:t>Tier 1</w:t>
            </w:r>
          </w:p>
        </w:tc>
        <w:tc>
          <w:tcPr>
            <w:tcW w:w="2271" w:type="dxa"/>
            <w:vAlign w:val="center"/>
          </w:tcPr>
          <w:p w14:paraId="0AAB24D3" w14:textId="77777777" w:rsidR="00097B74" w:rsidRPr="00097B74" w:rsidRDefault="00097B74" w:rsidP="00097B74">
            <w:pPr>
              <w:jc w:val="center"/>
              <w:rPr>
                <w:b/>
                <w:sz w:val="22"/>
                <w:szCs w:val="22"/>
                <w:u w:val="single"/>
              </w:rPr>
            </w:pPr>
            <w:r w:rsidRPr="00097B74">
              <w:rPr>
                <w:b/>
                <w:sz w:val="22"/>
                <w:szCs w:val="22"/>
                <w:u w:val="single"/>
              </w:rPr>
              <w:t>Tier 1</w:t>
            </w:r>
          </w:p>
        </w:tc>
        <w:tc>
          <w:tcPr>
            <w:tcW w:w="2271" w:type="dxa"/>
            <w:vAlign w:val="center"/>
          </w:tcPr>
          <w:p w14:paraId="62B079CC" w14:textId="77777777" w:rsidR="00097B74" w:rsidRPr="00097B74" w:rsidRDefault="00097B74" w:rsidP="00097B74">
            <w:pPr>
              <w:jc w:val="center"/>
              <w:rPr>
                <w:b/>
                <w:sz w:val="22"/>
                <w:szCs w:val="22"/>
                <w:u w:val="single"/>
              </w:rPr>
            </w:pPr>
            <w:r w:rsidRPr="00097B74">
              <w:rPr>
                <w:b/>
                <w:sz w:val="22"/>
                <w:szCs w:val="22"/>
                <w:u w:val="single"/>
              </w:rPr>
              <w:t>Tier 1</w:t>
            </w:r>
          </w:p>
        </w:tc>
        <w:tc>
          <w:tcPr>
            <w:tcW w:w="2271" w:type="dxa"/>
            <w:vAlign w:val="center"/>
          </w:tcPr>
          <w:p w14:paraId="273D5FB7" w14:textId="77777777" w:rsidR="00097B74" w:rsidRPr="00097B74" w:rsidRDefault="00097B74" w:rsidP="00097B74">
            <w:pPr>
              <w:jc w:val="center"/>
              <w:rPr>
                <w:b/>
                <w:sz w:val="22"/>
                <w:szCs w:val="22"/>
                <w:u w:val="single"/>
              </w:rPr>
            </w:pPr>
            <w:r w:rsidRPr="00097B74">
              <w:rPr>
                <w:b/>
                <w:sz w:val="22"/>
                <w:szCs w:val="22"/>
                <w:u w:val="single"/>
              </w:rPr>
              <w:t>Tier 1</w:t>
            </w:r>
          </w:p>
        </w:tc>
      </w:tr>
      <w:tr w:rsidR="00097B74" w:rsidRPr="00097B74" w14:paraId="08C568FA" w14:textId="77777777" w:rsidTr="00097B74">
        <w:tc>
          <w:tcPr>
            <w:tcW w:w="2272" w:type="dxa"/>
          </w:tcPr>
          <w:p w14:paraId="6E5DAF67" w14:textId="77777777" w:rsidR="00097B74" w:rsidRPr="00097B74" w:rsidRDefault="00097B74" w:rsidP="00097B74">
            <w:pPr>
              <w:rPr>
                <w:sz w:val="22"/>
                <w:szCs w:val="22"/>
              </w:rPr>
            </w:pPr>
            <w:r w:rsidRPr="00097B74">
              <w:rPr>
                <w:sz w:val="22"/>
                <w:szCs w:val="22"/>
              </w:rPr>
              <w:t>LWG Move Spillway Weir Hours within morning hours or next day morning</w:t>
            </w:r>
          </w:p>
        </w:tc>
        <w:tc>
          <w:tcPr>
            <w:tcW w:w="2271" w:type="dxa"/>
          </w:tcPr>
          <w:p w14:paraId="1B1F0206" w14:textId="77777777" w:rsidR="00097B74" w:rsidRPr="00097B74" w:rsidRDefault="00097B74" w:rsidP="00097B74">
            <w:pPr>
              <w:rPr>
                <w:sz w:val="22"/>
                <w:szCs w:val="22"/>
              </w:rPr>
            </w:pPr>
            <w:r w:rsidRPr="00097B74">
              <w:rPr>
                <w:sz w:val="22"/>
                <w:szCs w:val="22"/>
              </w:rPr>
              <w:t>JDA shutoff adult attraction spill</w:t>
            </w:r>
          </w:p>
        </w:tc>
        <w:tc>
          <w:tcPr>
            <w:tcW w:w="2271" w:type="dxa"/>
          </w:tcPr>
          <w:p w14:paraId="0F9D608C" w14:textId="77777777" w:rsidR="00097B74" w:rsidRPr="00097B74" w:rsidRDefault="00097B74" w:rsidP="00097B74">
            <w:pPr>
              <w:rPr>
                <w:sz w:val="22"/>
                <w:szCs w:val="22"/>
              </w:rPr>
            </w:pPr>
            <w:r w:rsidRPr="00097B74">
              <w:rPr>
                <w:b/>
                <w:sz w:val="22"/>
                <w:szCs w:val="22"/>
              </w:rPr>
              <w:t>BON</w:t>
            </w:r>
            <w:r w:rsidRPr="00097B74">
              <w:rPr>
                <w:sz w:val="22"/>
                <w:szCs w:val="22"/>
              </w:rPr>
              <w:t xml:space="preserve">: </w:t>
            </w:r>
            <w:sdt>
              <w:sdtPr>
                <w:rPr>
                  <w:sz w:val="22"/>
                  <w:szCs w:val="22"/>
                </w:rPr>
                <w:tag w:val="goog_rdk_13"/>
                <w:id w:val="-2041811638"/>
              </w:sdtPr>
              <w:sdtEndPr/>
              <w:sdtContent/>
            </w:sdt>
            <w:r w:rsidRPr="00097B74">
              <w:rPr>
                <w:sz w:val="22"/>
                <w:szCs w:val="22"/>
              </w:rPr>
              <w:t>Generate above 1% up to full load PH1</w:t>
            </w:r>
          </w:p>
        </w:tc>
        <w:tc>
          <w:tcPr>
            <w:tcW w:w="2271" w:type="dxa"/>
          </w:tcPr>
          <w:p w14:paraId="238D8F76" w14:textId="77777777" w:rsidR="00097B74" w:rsidRPr="00097B74" w:rsidRDefault="00097B74" w:rsidP="00097B74">
            <w:pPr>
              <w:rPr>
                <w:sz w:val="22"/>
                <w:szCs w:val="22"/>
              </w:rPr>
            </w:pPr>
            <w:r w:rsidRPr="00097B74">
              <w:rPr>
                <w:b/>
                <w:sz w:val="22"/>
                <w:szCs w:val="22"/>
              </w:rPr>
              <w:t>BON</w:t>
            </w:r>
            <w:r w:rsidRPr="00097B74">
              <w:rPr>
                <w:sz w:val="22"/>
                <w:szCs w:val="22"/>
              </w:rPr>
              <w:t>: Generate above 1% up to full load PH1</w:t>
            </w:r>
          </w:p>
        </w:tc>
      </w:tr>
      <w:tr w:rsidR="00097B74" w:rsidRPr="00097B74" w14:paraId="593110F6" w14:textId="77777777" w:rsidTr="00097B74">
        <w:tc>
          <w:tcPr>
            <w:tcW w:w="2272" w:type="dxa"/>
          </w:tcPr>
          <w:p w14:paraId="185900C3" w14:textId="77777777" w:rsidR="00097B74" w:rsidRPr="00097B74" w:rsidRDefault="00097B74" w:rsidP="00097B74">
            <w:pPr>
              <w:rPr>
                <w:sz w:val="22"/>
                <w:szCs w:val="22"/>
              </w:rPr>
            </w:pPr>
            <w:r w:rsidRPr="00097B74">
              <w:rPr>
                <w:sz w:val="22"/>
                <w:szCs w:val="22"/>
              </w:rPr>
              <w:t>LGS Move Spillway Weir Hours within morning hours or next day morning</w:t>
            </w:r>
          </w:p>
        </w:tc>
        <w:tc>
          <w:tcPr>
            <w:tcW w:w="2271" w:type="dxa"/>
          </w:tcPr>
          <w:p w14:paraId="297EE653" w14:textId="77777777" w:rsidR="00097B74" w:rsidRPr="00097B74" w:rsidRDefault="00097B74" w:rsidP="00097B74">
            <w:pPr>
              <w:rPr>
                <w:sz w:val="22"/>
                <w:szCs w:val="22"/>
              </w:rPr>
            </w:pPr>
            <w:r w:rsidRPr="00097B74">
              <w:rPr>
                <w:sz w:val="22"/>
                <w:szCs w:val="22"/>
              </w:rPr>
              <w:t>BON shutoff adult attraction spill</w:t>
            </w:r>
          </w:p>
        </w:tc>
        <w:tc>
          <w:tcPr>
            <w:tcW w:w="2271" w:type="dxa"/>
          </w:tcPr>
          <w:p w14:paraId="0456BB73" w14:textId="77777777" w:rsidR="00097B74" w:rsidRPr="00097B74" w:rsidRDefault="00097B74" w:rsidP="00097B74">
            <w:pPr>
              <w:rPr>
                <w:sz w:val="22"/>
                <w:szCs w:val="22"/>
              </w:rPr>
            </w:pPr>
            <w:r w:rsidRPr="00097B74">
              <w:rPr>
                <w:b/>
                <w:sz w:val="22"/>
                <w:szCs w:val="22"/>
              </w:rPr>
              <w:t>TDA</w:t>
            </w:r>
            <w:r w:rsidRPr="00097B74">
              <w:rPr>
                <w:sz w:val="22"/>
                <w:szCs w:val="22"/>
              </w:rPr>
              <w:t xml:space="preserve">: Generate above 1% up to full load </w:t>
            </w:r>
          </w:p>
        </w:tc>
        <w:tc>
          <w:tcPr>
            <w:tcW w:w="2271" w:type="dxa"/>
          </w:tcPr>
          <w:p w14:paraId="0E61CE39" w14:textId="77777777" w:rsidR="00097B74" w:rsidRPr="00097B74" w:rsidRDefault="00097B74" w:rsidP="00097B74">
            <w:pPr>
              <w:rPr>
                <w:sz w:val="22"/>
                <w:szCs w:val="22"/>
              </w:rPr>
            </w:pPr>
            <w:r w:rsidRPr="00097B74">
              <w:rPr>
                <w:b/>
                <w:sz w:val="22"/>
                <w:szCs w:val="22"/>
              </w:rPr>
              <w:t>TDA</w:t>
            </w:r>
            <w:r w:rsidRPr="00097B74">
              <w:rPr>
                <w:sz w:val="22"/>
                <w:szCs w:val="22"/>
              </w:rPr>
              <w:t xml:space="preserve">: Generate above 1% up to full load </w:t>
            </w:r>
          </w:p>
        </w:tc>
      </w:tr>
      <w:tr w:rsidR="00097B74" w:rsidRPr="00097B74" w14:paraId="7862EB89" w14:textId="77777777" w:rsidTr="00097B74">
        <w:tc>
          <w:tcPr>
            <w:tcW w:w="2272" w:type="dxa"/>
          </w:tcPr>
          <w:p w14:paraId="4A64864F" w14:textId="77777777" w:rsidR="00097B74" w:rsidRPr="00097B74" w:rsidRDefault="00097B74" w:rsidP="00097B74">
            <w:pPr>
              <w:rPr>
                <w:sz w:val="22"/>
                <w:szCs w:val="22"/>
              </w:rPr>
            </w:pPr>
            <w:r w:rsidRPr="00097B74">
              <w:rPr>
                <w:sz w:val="22"/>
                <w:szCs w:val="22"/>
              </w:rPr>
              <w:t>LMN Move Spillway Weir Hours within morning hours or next day morning</w:t>
            </w:r>
          </w:p>
        </w:tc>
        <w:tc>
          <w:tcPr>
            <w:tcW w:w="2271" w:type="dxa"/>
          </w:tcPr>
          <w:p w14:paraId="0D814F7B" w14:textId="77777777" w:rsidR="00097B74" w:rsidRPr="00097B74" w:rsidRDefault="00097B74" w:rsidP="00097B74">
            <w:pPr>
              <w:rPr>
                <w:sz w:val="22"/>
                <w:szCs w:val="22"/>
              </w:rPr>
            </w:pPr>
            <w:r w:rsidRPr="00097B74">
              <w:rPr>
                <w:sz w:val="22"/>
                <w:szCs w:val="22"/>
              </w:rPr>
              <w:t>HGH, LIB, ALF, GCL: increase project drafts as coordinated with operators</w:t>
            </w:r>
          </w:p>
        </w:tc>
        <w:tc>
          <w:tcPr>
            <w:tcW w:w="2271" w:type="dxa"/>
          </w:tcPr>
          <w:p w14:paraId="34D2DFCD" w14:textId="77777777" w:rsidR="00097B74" w:rsidRPr="00097B74" w:rsidRDefault="00C820B7" w:rsidP="00097B74">
            <w:pPr>
              <w:rPr>
                <w:sz w:val="22"/>
                <w:szCs w:val="22"/>
              </w:rPr>
            </w:pPr>
            <w:sdt>
              <w:sdtPr>
                <w:rPr>
                  <w:sz w:val="22"/>
                  <w:szCs w:val="22"/>
                </w:rPr>
                <w:tag w:val="goog_rdk_19"/>
                <w:id w:val="1999223735"/>
              </w:sdtPr>
              <w:sdtEndPr/>
              <w:sdtContent/>
            </w:sdt>
            <w:r w:rsidR="00097B74" w:rsidRPr="00097B74">
              <w:rPr>
                <w:b/>
                <w:sz w:val="22"/>
                <w:szCs w:val="22"/>
              </w:rPr>
              <w:t>JDA</w:t>
            </w:r>
            <w:r w:rsidR="00097B74" w:rsidRPr="00097B74">
              <w:rPr>
                <w:sz w:val="22"/>
                <w:szCs w:val="22"/>
              </w:rPr>
              <w:t xml:space="preserve">: Generate above 1% up to full load </w:t>
            </w:r>
          </w:p>
        </w:tc>
        <w:tc>
          <w:tcPr>
            <w:tcW w:w="2271" w:type="dxa"/>
          </w:tcPr>
          <w:p w14:paraId="18E08534" w14:textId="77777777" w:rsidR="00097B74" w:rsidRPr="00097B74" w:rsidRDefault="00097B74" w:rsidP="00097B74">
            <w:pPr>
              <w:rPr>
                <w:sz w:val="22"/>
                <w:szCs w:val="22"/>
              </w:rPr>
            </w:pPr>
            <w:r w:rsidRPr="00097B74">
              <w:rPr>
                <w:b/>
                <w:sz w:val="22"/>
                <w:szCs w:val="22"/>
              </w:rPr>
              <w:t>JDA</w:t>
            </w:r>
            <w:r w:rsidRPr="00097B74">
              <w:rPr>
                <w:sz w:val="22"/>
                <w:szCs w:val="22"/>
              </w:rPr>
              <w:t xml:space="preserve">: Generate above 1% up to full load </w:t>
            </w:r>
          </w:p>
        </w:tc>
      </w:tr>
      <w:tr w:rsidR="00097B74" w:rsidRPr="00097B74" w14:paraId="0DCDDC42" w14:textId="77777777" w:rsidTr="00097B74">
        <w:tc>
          <w:tcPr>
            <w:tcW w:w="2272" w:type="dxa"/>
          </w:tcPr>
          <w:p w14:paraId="05F2EA33" w14:textId="77777777" w:rsidR="00097B74" w:rsidRPr="00097B74" w:rsidRDefault="00097B74" w:rsidP="00097B74">
            <w:pPr>
              <w:rPr>
                <w:sz w:val="22"/>
                <w:szCs w:val="22"/>
              </w:rPr>
            </w:pPr>
            <w:r w:rsidRPr="00097B74">
              <w:rPr>
                <w:sz w:val="22"/>
                <w:szCs w:val="22"/>
              </w:rPr>
              <w:t>IHR Move Spillway Weir Hours within morning hours or next day morning</w:t>
            </w:r>
          </w:p>
        </w:tc>
        <w:tc>
          <w:tcPr>
            <w:tcW w:w="2271" w:type="dxa"/>
          </w:tcPr>
          <w:p w14:paraId="530F4AB8" w14:textId="77777777" w:rsidR="00097B74" w:rsidRPr="00097B74" w:rsidRDefault="00097B74" w:rsidP="00097B74">
            <w:pPr>
              <w:rPr>
                <w:sz w:val="22"/>
                <w:szCs w:val="22"/>
              </w:rPr>
            </w:pPr>
            <w:r w:rsidRPr="00097B74">
              <w:rPr>
                <w:sz w:val="22"/>
                <w:szCs w:val="22"/>
              </w:rPr>
              <w:t>HGH &amp; LIB modify ramping rates as coordinated with operators</w:t>
            </w:r>
          </w:p>
        </w:tc>
        <w:tc>
          <w:tcPr>
            <w:tcW w:w="2271" w:type="dxa"/>
          </w:tcPr>
          <w:p w14:paraId="0CB2446C" w14:textId="77777777" w:rsidR="00097B74" w:rsidRPr="00097B74" w:rsidRDefault="00097B74" w:rsidP="00097B74">
            <w:pPr>
              <w:rPr>
                <w:sz w:val="22"/>
                <w:szCs w:val="22"/>
              </w:rPr>
            </w:pPr>
            <w:r w:rsidRPr="00097B74">
              <w:rPr>
                <w:b/>
                <w:sz w:val="22"/>
                <w:szCs w:val="22"/>
              </w:rPr>
              <w:t>MCN</w:t>
            </w:r>
            <w:r w:rsidRPr="00097B74">
              <w:rPr>
                <w:sz w:val="22"/>
                <w:szCs w:val="22"/>
              </w:rPr>
              <w:t>: Generate above 1% up to 14.4 kcfs/unit</w:t>
            </w:r>
          </w:p>
        </w:tc>
        <w:tc>
          <w:tcPr>
            <w:tcW w:w="2271" w:type="dxa"/>
          </w:tcPr>
          <w:p w14:paraId="2DF792F7" w14:textId="77777777" w:rsidR="00097B74" w:rsidRPr="00097B74" w:rsidRDefault="00097B74" w:rsidP="00097B74">
            <w:pPr>
              <w:rPr>
                <w:sz w:val="22"/>
                <w:szCs w:val="22"/>
              </w:rPr>
            </w:pPr>
            <w:r w:rsidRPr="00097B74">
              <w:rPr>
                <w:b/>
                <w:sz w:val="22"/>
                <w:szCs w:val="22"/>
              </w:rPr>
              <w:t>MCN</w:t>
            </w:r>
            <w:r w:rsidRPr="00097B74">
              <w:rPr>
                <w:sz w:val="22"/>
                <w:szCs w:val="22"/>
              </w:rPr>
              <w:t>: Generate above 1% up to 14.4 kcfs/unit</w:t>
            </w:r>
          </w:p>
        </w:tc>
      </w:tr>
      <w:tr w:rsidR="00097B74" w:rsidRPr="00097B74" w14:paraId="1DF5184C" w14:textId="77777777" w:rsidTr="00097B74">
        <w:tc>
          <w:tcPr>
            <w:tcW w:w="2272" w:type="dxa"/>
          </w:tcPr>
          <w:p w14:paraId="2D87913E" w14:textId="77777777" w:rsidR="00097B74" w:rsidRPr="00097B74" w:rsidRDefault="00097B74" w:rsidP="00097B74">
            <w:pPr>
              <w:rPr>
                <w:sz w:val="22"/>
                <w:szCs w:val="22"/>
              </w:rPr>
            </w:pPr>
            <w:r w:rsidRPr="00097B74">
              <w:rPr>
                <w:sz w:val="22"/>
                <w:szCs w:val="22"/>
              </w:rPr>
              <w:t>MCN Move Spillway Weir Hours within morning hours or next day morning</w:t>
            </w:r>
          </w:p>
        </w:tc>
        <w:tc>
          <w:tcPr>
            <w:tcW w:w="2271" w:type="dxa"/>
          </w:tcPr>
          <w:p w14:paraId="44DBB304" w14:textId="77777777" w:rsidR="00097B74" w:rsidRPr="00097B74" w:rsidRDefault="00097B74" w:rsidP="00097B74">
            <w:pPr>
              <w:rPr>
                <w:sz w:val="22"/>
                <w:szCs w:val="22"/>
              </w:rPr>
            </w:pPr>
            <w:r w:rsidRPr="00097B74">
              <w:rPr>
                <w:sz w:val="22"/>
                <w:szCs w:val="22"/>
              </w:rPr>
              <w:t>DWR: increase project drafts as coordinated with operators</w:t>
            </w:r>
          </w:p>
        </w:tc>
        <w:tc>
          <w:tcPr>
            <w:tcW w:w="2271" w:type="dxa"/>
          </w:tcPr>
          <w:p w14:paraId="3B6F82D6" w14:textId="77777777" w:rsidR="00097B74" w:rsidRPr="00097B74" w:rsidRDefault="00097B74" w:rsidP="00097B74">
            <w:pPr>
              <w:rPr>
                <w:sz w:val="22"/>
                <w:szCs w:val="22"/>
              </w:rPr>
            </w:pPr>
            <w:r w:rsidRPr="00097B74">
              <w:rPr>
                <w:b/>
                <w:sz w:val="22"/>
                <w:szCs w:val="22"/>
              </w:rPr>
              <w:t>IHR</w:t>
            </w:r>
            <w:r w:rsidRPr="00097B74">
              <w:rPr>
                <w:sz w:val="22"/>
                <w:szCs w:val="22"/>
              </w:rPr>
              <w:t xml:space="preserve">: Generate above 1% up to full load </w:t>
            </w:r>
          </w:p>
        </w:tc>
        <w:tc>
          <w:tcPr>
            <w:tcW w:w="2271" w:type="dxa"/>
          </w:tcPr>
          <w:p w14:paraId="3FFB122D" w14:textId="77777777" w:rsidR="00097B74" w:rsidRPr="00097B74" w:rsidRDefault="00097B74" w:rsidP="00097B74">
            <w:pPr>
              <w:rPr>
                <w:sz w:val="22"/>
                <w:szCs w:val="22"/>
              </w:rPr>
            </w:pPr>
            <w:r w:rsidRPr="00097B74">
              <w:rPr>
                <w:b/>
                <w:sz w:val="22"/>
                <w:szCs w:val="22"/>
              </w:rPr>
              <w:t>IHR</w:t>
            </w:r>
            <w:r w:rsidRPr="00097B74">
              <w:rPr>
                <w:sz w:val="22"/>
                <w:szCs w:val="22"/>
              </w:rPr>
              <w:t xml:space="preserve">: Generate above 1% up to full load </w:t>
            </w:r>
          </w:p>
        </w:tc>
      </w:tr>
      <w:tr w:rsidR="00097B74" w:rsidRPr="00097B74" w14:paraId="364D5BCB" w14:textId="77777777" w:rsidTr="00097B74">
        <w:tc>
          <w:tcPr>
            <w:tcW w:w="2272" w:type="dxa"/>
          </w:tcPr>
          <w:p w14:paraId="5EB1EE2E" w14:textId="77777777" w:rsidR="00097B74" w:rsidRPr="00097B74" w:rsidRDefault="00097B74" w:rsidP="00097B74">
            <w:pPr>
              <w:rPr>
                <w:sz w:val="22"/>
                <w:szCs w:val="22"/>
              </w:rPr>
            </w:pPr>
          </w:p>
        </w:tc>
        <w:tc>
          <w:tcPr>
            <w:tcW w:w="2271" w:type="dxa"/>
          </w:tcPr>
          <w:p w14:paraId="6B0B3AFE" w14:textId="77777777" w:rsidR="00097B74" w:rsidRPr="00097B74" w:rsidRDefault="00097B74" w:rsidP="00097B74">
            <w:pPr>
              <w:rPr>
                <w:sz w:val="22"/>
                <w:szCs w:val="22"/>
              </w:rPr>
            </w:pPr>
          </w:p>
        </w:tc>
        <w:tc>
          <w:tcPr>
            <w:tcW w:w="2271" w:type="dxa"/>
          </w:tcPr>
          <w:p w14:paraId="28E30BC6" w14:textId="77777777" w:rsidR="00097B74" w:rsidRPr="00097B74" w:rsidRDefault="00097B74" w:rsidP="00097B74">
            <w:pPr>
              <w:rPr>
                <w:sz w:val="22"/>
                <w:szCs w:val="22"/>
              </w:rPr>
            </w:pPr>
            <w:r w:rsidRPr="00097B74">
              <w:rPr>
                <w:b/>
                <w:sz w:val="22"/>
                <w:szCs w:val="22"/>
              </w:rPr>
              <w:t>LMN</w:t>
            </w:r>
            <w:r w:rsidRPr="00097B74">
              <w:rPr>
                <w:sz w:val="22"/>
                <w:szCs w:val="22"/>
              </w:rPr>
              <w:t xml:space="preserve">: Generate above 1% up to full load </w:t>
            </w:r>
          </w:p>
        </w:tc>
        <w:tc>
          <w:tcPr>
            <w:tcW w:w="2271" w:type="dxa"/>
          </w:tcPr>
          <w:p w14:paraId="29477B2E" w14:textId="77777777" w:rsidR="00097B74" w:rsidRPr="00097B74" w:rsidRDefault="00097B74" w:rsidP="00097B74">
            <w:pPr>
              <w:rPr>
                <w:sz w:val="22"/>
                <w:szCs w:val="22"/>
              </w:rPr>
            </w:pPr>
            <w:r w:rsidRPr="00097B74">
              <w:rPr>
                <w:b/>
                <w:sz w:val="22"/>
                <w:szCs w:val="22"/>
              </w:rPr>
              <w:t>LMN</w:t>
            </w:r>
            <w:r w:rsidRPr="00097B74">
              <w:rPr>
                <w:sz w:val="22"/>
                <w:szCs w:val="22"/>
              </w:rPr>
              <w:t xml:space="preserve">: Generate above 1% up to full load </w:t>
            </w:r>
          </w:p>
        </w:tc>
      </w:tr>
      <w:tr w:rsidR="00097B74" w:rsidRPr="00097B74" w14:paraId="3BA7FBB7" w14:textId="77777777" w:rsidTr="00097B74">
        <w:tc>
          <w:tcPr>
            <w:tcW w:w="2272" w:type="dxa"/>
          </w:tcPr>
          <w:p w14:paraId="50C74A8B" w14:textId="77777777" w:rsidR="00097B74" w:rsidRPr="00097B74" w:rsidRDefault="00097B74" w:rsidP="00097B74">
            <w:pPr>
              <w:rPr>
                <w:sz w:val="22"/>
                <w:szCs w:val="22"/>
              </w:rPr>
            </w:pPr>
          </w:p>
        </w:tc>
        <w:tc>
          <w:tcPr>
            <w:tcW w:w="2271" w:type="dxa"/>
          </w:tcPr>
          <w:p w14:paraId="0883A17F" w14:textId="77777777" w:rsidR="00097B74" w:rsidRPr="00097B74" w:rsidRDefault="00097B74" w:rsidP="00097B74">
            <w:pPr>
              <w:rPr>
                <w:sz w:val="22"/>
                <w:szCs w:val="22"/>
              </w:rPr>
            </w:pPr>
          </w:p>
        </w:tc>
        <w:tc>
          <w:tcPr>
            <w:tcW w:w="2271" w:type="dxa"/>
          </w:tcPr>
          <w:p w14:paraId="3CD7474D" w14:textId="77777777" w:rsidR="00097B74" w:rsidRPr="00097B74" w:rsidRDefault="00097B74" w:rsidP="00097B74">
            <w:pPr>
              <w:rPr>
                <w:sz w:val="22"/>
                <w:szCs w:val="22"/>
              </w:rPr>
            </w:pPr>
            <w:r w:rsidRPr="00097B74">
              <w:rPr>
                <w:b/>
                <w:sz w:val="22"/>
                <w:szCs w:val="22"/>
              </w:rPr>
              <w:t>LGS</w:t>
            </w:r>
            <w:r w:rsidRPr="00097B74">
              <w:rPr>
                <w:sz w:val="22"/>
                <w:szCs w:val="22"/>
              </w:rPr>
              <w:t xml:space="preserve">: Generate above 1% up to full load </w:t>
            </w:r>
          </w:p>
        </w:tc>
        <w:tc>
          <w:tcPr>
            <w:tcW w:w="2271" w:type="dxa"/>
          </w:tcPr>
          <w:p w14:paraId="29D7175C" w14:textId="77777777" w:rsidR="00097B74" w:rsidRPr="00097B74" w:rsidRDefault="00097B74" w:rsidP="00097B74">
            <w:pPr>
              <w:rPr>
                <w:sz w:val="22"/>
                <w:szCs w:val="22"/>
              </w:rPr>
            </w:pPr>
            <w:r w:rsidRPr="00097B74">
              <w:rPr>
                <w:b/>
                <w:sz w:val="22"/>
                <w:szCs w:val="22"/>
              </w:rPr>
              <w:t>LGS</w:t>
            </w:r>
            <w:r w:rsidRPr="00097B74">
              <w:rPr>
                <w:sz w:val="22"/>
                <w:szCs w:val="22"/>
              </w:rPr>
              <w:t xml:space="preserve">: Generate above 1% up to full load </w:t>
            </w:r>
          </w:p>
        </w:tc>
      </w:tr>
      <w:tr w:rsidR="00097B74" w:rsidRPr="00097B74" w14:paraId="2D90AA37" w14:textId="77777777" w:rsidTr="00097B74">
        <w:tc>
          <w:tcPr>
            <w:tcW w:w="2272" w:type="dxa"/>
          </w:tcPr>
          <w:p w14:paraId="36706669" w14:textId="77777777" w:rsidR="00097B74" w:rsidRPr="00097B74" w:rsidRDefault="00097B74" w:rsidP="00097B74">
            <w:pPr>
              <w:rPr>
                <w:sz w:val="22"/>
                <w:szCs w:val="22"/>
              </w:rPr>
            </w:pPr>
          </w:p>
        </w:tc>
        <w:tc>
          <w:tcPr>
            <w:tcW w:w="2271" w:type="dxa"/>
          </w:tcPr>
          <w:p w14:paraId="11159633" w14:textId="77777777" w:rsidR="00097B74" w:rsidRPr="00097B74" w:rsidRDefault="00097B74" w:rsidP="00097B74">
            <w:pPr>
              <w:rPr>
                <w:sz w:val="22"/>
                <w:szCs w:val="22"/>
              </w:rPr>
            </w:pPr>
          </w:p>
        </w:tc>
        <w:tc>
          <w:tcPr>
            <w:tcW w:w="2271" w:type="dxa"/>
          </w:tcPr>
          <w:p w14:paraId="042FE405" w14:textId="77777777" w:rsidR="00097B74" w:rsidRPr="00097B74" w:rsidRDefault="00097B74" w:rsidP="00097B74">
            <w:pPr>
              <w:rPr>
                <w:sz w:val="22"/>
                <w:szCs w:val="22"/>
              </w:rPr>
            </w:pPr>
            <w:r w:rsidRPr="00097B74">
              <w:rPr>
                <w:b/>
                <w:sz w:val="22"/>
                <w:szCs w:val="22"/>
              </w:rPr>
              <w:t>LWG</w:t>
            </w:r>
            <w:r w:rsidRPr="00097B74">
              <w:rPr>
                <w:sz w:val="22"/>
                <w:szCs w:val="22"/>
              </w:rPr>
              <w:t xml:space="preserve">: Generate above 1% up to full load </w:t>
            </w:r>
          </w:p>
        </w:tc>
        <w:tc>
          <w:tcPr>
            <w:tcW w:w="2271" w:type="dxa"/>
          </w:tcPr>
          <w:p w14:paraId="3C4B3DDA" w14:textId="77777777" w:rsidR="00097B74" w:rsidRPr="00097B74" w:rsidRDefault="00097B74" w:rsidP="00097B74">
            <w:pPr>
              <w:rPr>
                <w:sz w:val="22"/>
                <w:szCs w:val="22"/>
              </w:rPr>
            </w:pPr>
            <w:r w:rsidRPr="00097B74">
              <w:rPr>
                <w:b/>
                <w:sz w:val="22"/>
                <w:szCs w:val="22"/>
              </w:rPr>
              <w:t>LWG</w:t>
            </w:r>
            <w:r w:rsidRPr="00097B74">
              <w:rPr>
                <w:sz w:val="22"/>
                <w:szCs w:val="22"/>
              </w:rPr>
              <w:t xml:space="preserve">: Generate above 1% up to full load </w:t>
            </w:r>
          </w:p>
        </w:tc>
      </w:tr>
      <w:tr w:rsidR="00097B74" w:rsidRPr="00097B74" w14:paraId="72DD3B0D" w14:textId="77777777" w:rsidTr="00097B74">
        <w:tc>
          <w:tcPr>
            <w:tcW w:w="2272" w:type="dxa"/>
          </w:tcPr>
          <w:p w14:paraId="21DEC78A" w14:textId="77777777" w:rsidR="00097B74" w:rsidRPr="00097B74" w:rsidRDefault="00097B74" w:rsidP="00097B74">
            <w:pPr>
              <w:rPr>
                <w:sz w:val="22"/>
                <w:szCs w:val="22"/>
              </w:rPr>
            </w:pPr>
          </w:p>
        </w:tc>
        <w:tc>
          <w:tcPr>
            <w:tcW w:w="2271" w:type="dxa"/>
          </w:tcPr>
          <w:p w14:paraId="7A99BE83" w14:textId="77777777" w:rsidR="00097B74" w:rsidRPr="00097B74" w:rsidRDefault="00097B74" w:rsidP="00097B74">
            <w:pPr>
              <w:rPr>
                <w:sz w:val="22"/>
                <w:szCs w:val="22"/>
              </w:rPr>
            </w:pPr>
          </w:p>
        </w:tc>
        <w:tc>
          <w:tcPr>
            <w:tcW w:w="2271" w:type="dxa"/>
          </w:tcPr>
          <w:p w14:paraId="772EAF6F" w14:textId="77777777" w:rsidR="00097B74" w:rsidRPr="00097B74" w:rsidRDefault="00097B74" w:rsidP="00097B74">
            <w:pPr>
              <w:rPr>
                <w:sz w:val="22"/>
                <w:szCs w:val="22"/>
              </w:rPr>
            </w:pPr>
            <w:r w:rsidRPr="00097B74">
              <w:rPr>
                <w:sz w:val="22"/>
                <w:szCs w:val="22"/>
              </w:rPr>
              <w:t xml:space="preserve">Allow MOP excursion up </w:t>
            </w:r>
            <w:proofErr w:type="gramStart"/>
            <w:r w:rsidRPr="00097B74">
              <w:rPr>
                <w:sz w:val="22"/>
                <w:szCs w:val="22"/>
              </w:rPr>
              <w:t>to:</w:t>
            </w:r>
            <w:proofErr w:type="gramEnd"/>
            <w:r w:rsidRPr="00097B74">
              <w:rPr>
                <w:sz w:val="22"/>
                <w:szCs w:val="22"/>
              </w:rPr>
              <w:t xml:space="preserve"> 2 feet at IHR, LMN, LGS, and LWG </w:t>
            </w:r>
            <w:r w:rsidRPr="00097B74">
              <w:rPr>
                <w:sz w:val="20"/>
                <w:szCs w:val="22"/>
              </w:rPr>
              <w:t>(w/o reduction in FOP spill levels)</w:t>
            </w:r>
          </w:p>
        </w:tc>
        <w:tc>
          <w:tcPr>
            <w:tcW w:w="2271" w:type="dxa"/>
          </w:tcPr>
          <w:p w14:paraId="550D1B4D" w14:textId="77777777" w:rsidR="00097B74" w:rsidRPr="00097B74" w:rsidRDefault="00097B74" w:rsidP="00097B74">
            <w:pPr>
              <w:rPr>
                <w:sz w:val="22"/>
                <w:szCs w:val="22"/>
              </w:rPr>
            </w:pPr>
            <w:r w:rsidRPr="00097B74">
              <w:rPr>
                <w:sz w:val="22"/>
                <w:szCs w:val="22"/>
              </w:rPr>
              <w:t xml:space="preserve">Allow MOP excursion up </w:t>
            </w:r>
            <w:proofErr w:type="gramStart"/>
            <w:r w:rsidRPr="00097B74">
              <w:rPr>
                <w:sz w:val="22"/>
                <w:szCs w:val="22"/>
              </w:rPr>
              <w:t>to:</w:t>
            </w:r>
            <w:proofErr w:type="gramEnd"/>
            <w:r w:rsidRPr="00097B74">
              <w:rPr>
                <w:sz w:val="22"/>
                <w:szCs w:val="22"/>
              </w:rPr>
              <w:t xml:space="preserve"> 2 feet at IHR, LMN, LGS, and LWG </w:t>
            </w:r>
            <w:r w:rsidRPr="00097B74">
              <w:rPr>
                <w:sz w:val="20"/>
                <w:szCs w:val="22"/>
              </w:rPr>
              <w:t>(w/o reduction in FOP spill levels)</w:t>
            </w:r>
          </w:p>
        </w:tc>
      </w:tr>
    </w:tbl>
    <w:p w14:paraId="2C2F5903" w14:textId="77777777" w:rsidR="00097B74" w:rsidRPr="00097B74" w:rsidRDefault="00097B74" w:rsidP="00097B74">
      <w:pPr>
        <w:spacing w:after="160" w:line="259" w:lineRule="auto"/>
        <w:rPr>
          <w:rFonts w:ascii="Calibri" w:eastAsia="Calibri" w:hAnsi="Calibri"/>
          <w:sz w:val="22"/>
          <w:szCs w:val="22"/>
        </w:rPr>
      </w:pPr>
      <w:r w:rsidRPr="00097B74">
        <w:rPr>
          <w:rFonts w:ascii="Calibri" w:eastAsia="Calibri" w:hAnsi="Calibri"/>
          <w:sz w:val="22"/>
          <w:szCs w:val="22"/>
        </w:rPr>
        <w:br w:type="page"/>
      </w:r>
    </w:p>
    <w:tbl>
      <w:tblPr>
        <w:tblStyle w:val="TableGrid"/>
        <w:tblW w:w="9085" w:type="dxa"/>
        <w:tblLook w:val="04A0" w:firstRow="1" w:lastRow="0" w:firstColumn="1" w:lastColumn="0" w:noHBand="0" w:noVBand="1"/>
      </w:tblPr>
      <w:tblGrid>
        <w:gridCol w:w="2272"/>
        <w:gridCol w:w="2271"/>
        <w:gridCol w:w="2271"/>
        <w:gridCol w:w="2271"/>
      </w:tblGrid>
      <w:tr w:rsidR="00097B74" w:rsidRPr="00097B74" w14:paraId="25B36F6C" w14:textId="77777777" w:rsidTr="00097B74">
        <w:trPr>
          <w:tblHeader/>
        </w:trPr>
        <w:tc>
          <w:tcPr>
            <w:tcW w:w="2272" w:type="dxa"/>
          </w:tcPr>
          <w:p w14:paraId="2F768229" w14:textId="77777777" w:rsidR="00097B74" w:rsidRPr="00097B74" w:rsidRDefault="00097B74" w:rsidP="00097B74">
            <w:pPr>
              <w:jc w:val="center"/>
              <w:rPr>
                <w:b/>
                <w:sz w:val="22"/>
                <w:szCs w:val="22"/>
              </w:rPr>
            </w:pPr>
            <w:r w:rsidRPr="00097B74">
              <w:rPr>
                <w:b/>
                <w:sz w:val="22"/>
                <w:szCs w:val="22"/>
              </w:rPr>
              <w:lastRenderedPageBreak/>
              <w:t>March 1 – April 2</w:t>
            </w:r>
          </w:p>
        </w:tc>
        <w:tc>
          <w:tcPr>
            <w:tcW w:w="2271" w:type="dxa"/>
          </w:tcPr>
          <w:p w14:paraId="706C2FF7" w14:textId="77777777" w:rsidR="00097B74" w:rsidRPr="00097B74" w:rsidRDefault="00097B74" w:rsidP="00097B74">
            <w:pPr>
              <w:jc w:val="center"/>
              <w:rPr>
                <w:b/>
                <w:sz w:val="22"/>
                <w:szCs w:val="22"/>
              </w:rPr>
            </w:pPr>
            <w:r w:rsidRPr="00097B74">
              <w:rPr>
                <w:b/>
                <w:sz w:val="22"/>
                <w:szCs w:val="22"/>
              </w:rPr>
              <w:t>April 3 – April 9</w:t>
            </w:r>
          </w:p>
        </w:tc>
        <w:tc>
          <w:tcPr>
            <w:tcW w:w="2271" w:type="dxa"/>
          </w:tcPr>
          <w:p w14:paraId="0179051B" w14:textId="77777777" w:rsidR="00097B74" w:rsidRPr="00097B74" w:rsidRDefault="00097B74" w:rsidP="00097B74">
            <w:pPr>
              <w:jc w:val="center"/>
              <w:rPr>
                <w:b/>
                <w:sz w:val="22"/>
                <w:szCs w:val="22"/>
              </w:rPr>
            </w:pPr>
            <w:r w:rsidRPr="00097B74">
              <w:rPr>
                <w:b/>
                <w:sz w:val="22"/>
                <w:szCs w:val="22"/>
              </w:rPr>
              <w:t>April 10 – June 15</w:t>
            </w:r>
          </w:p>
        </w:tc>
        <w:tc>
          <w:tcPr>
            <w:tcW w:w="2271" w:type="dxa"/>
          </w:tcPr>
          <w:p w14:paraId="1AC57F5A" w14:textId="77777777" w:rsidR="00097B74" w:rsidRPr="00097B74" w:rsidRDefault="00097B74" w:rsidP="00097B74">
            <w:pPr>
              <w:jc w:val="center"/>
              <w:rPr>
                <w:b/>
                <w:sz w:val="22"/>
                <w:szCs w:val="22"/>
              </w:rPr>
            </w:pPr>
            <w:r w:rsidRPr="00097B74">
              <w:rPr>
                <w:b/>
                <w:sz w:val="22"/>
                <w:szCs w:val="22"/>
              </w:rPr>
              <w:t>June 16 – June 20</w:t>
            </w:r>
          </w:p>
        </w:tc>
      </w:tr>
      <w:tr w:rsidR="00097B74" w:rsidRPr="00097B74" w14:paraId="7889248D" w14:textId="77777777" w:rsidTr="00097B74">
        <w:tc>
          <w:tcPr>
            <w:tcW w:w="2272" w:type="dxa"/>
          </w:tcPr>
          <w:p w14:paraId="6FC64B66" w14:textId="77777777" w:rsidR="00097B74" w:rsidRPr="00097B74" w:rsidRDefault="00097B74" w:rsidP="00097B74">
            <w:pPr>
              <w:jc w:val="center"/>
              <w:rPr>
                <w:b/>
                <w:sz w:val="22"/>
                <w:szCs w:val="22"/>
                <w:u w:val="single"/>
              </w:rPr>
            </w:pPr>
            <w:r w:rsidRPr="00097B74">
              <w:rPr>
                <w:b/>
                <w:sz w:val="22"/>
                <w:szCs w:val="22"/>
                <w:u w:val="single"/>
              </w:rPr>
              <w:t>Tier 2</w:t>
            </w:r>
          </w:p>
        </w:tc>
        <w:tc>
          <w:tcPr>
            <w:tcW w:w="2271" w:type="dxa"/>
          </w:tcPr>
          <w:p w14:paraId="2547835A" w14:textId="77777777" w:rsidR="00097B74" w:rsidRPr="00097B74" w:rsidRDefault="00097B74" w:rsidP="00097B74">
            <w:pPr>
              <w:jc w:val="center"/>
              <w:rPr>
                <w:b/>
                <w:sz w:val="22"/>
                <w:szCs w:val="22"/>
                <w:u w:val="single"/>
              </w:rPr>
            </w:pPr>
            <w:r w:rsidRPr="00097B74">
              <w:rPr>
                <w:b/>
                <w:sz w:val="22"/>
                <w:szCs w:val="22"/>
                <w:u w:val="single"/>
              </w:rPr>
              <w:t>Tier 2</w:t>
            </w:r>
          </w:p>
        </w:tc>
        <w:tc>
          <w:tcPr>
            <w:tcW w:w="2271" w:type="dxa"/>
          </w:tcPr>
          <w:p w14:paraId="4386D628" w14:textId="77777777" w:rsidR="00097B74" w:rsidRPr="00097B74" w:rsidRDefault="00097B74" w:rsidP="00097B74">
            <w:pPr>
              <w:jc w:val="center"/>
              <w:rPr>
                <w:b/>
                <w:sz w:val="22"/>
                <w:szCs w:val="22"/>
                <w:u w:val="single"/>
              </w:rPr>
            </w:pPr>
            <w:r w:rsidRPr="00097B74">
              <w:rPr>
                <w:b/>
                <w:sz w:val="22"/>
                <w:szCs w:val="22"/>
                <w:u w:val="single"/>
              </w:rPr>
              <w:t>Tier 2</w:t>
            </w:r>
          </w:p>
        </w:tc>
        <w:tc>
          <w:tcPr>
            <w:tcW w:w="2271" w:type="dxa"/>
          </w:tcPr>
          <w:p w14:paraId="26D29ACB" w14:textId="77777777" w:rsidR="00097B74" w:rsidRPr="00097B74" w:rsidRDefault="00097B74" w:rsidP="00097B74">
            <w:pPr>
              <w:jc w:val="center"/>
              <w:rPr>
                <w:b/>
                <w:sz w:val="22"/>
                <w:szCs w:val="22"/>
                <w:u w:val="single"/>
              </w:rPr>
            </w:pPr>
            <w:r w:rsidRPr="00097B74">
              <w:rPr>
                <w:b/>
                <w:sz w:val="22"/>
                <w:szCs w:val="22"/>
                <w:u w:val="single"/>
              </w:rPr>
              <w:t>Tier 2</w:t>
            </w:r>
          </w:p>
        </w:tc>
      </w:tr>
      <w:tr w:rsidR="00097B74" w:rsidRPr="00097B74" w14:paraId="41B430B6" w14:textId="77777777" w:rsidTr="00097B74">
        <w:tc>
          <w:tcPr>
            <w:tcW w:w="2272" w:type="dxa"/>
          </w:tcPr>
          <w:p w14:paraId="404C2803" w14:textId="77777777" w:rsidR="00097B74" w:rsidRPr="00097B74" w:rsidRDefault="00097B74" w:rsidP="00097B74">
            <w:pPr>
              <w:jc w:val="center"/>
              <w:rPr>
                <w:b/>
                <w:sz w:val="22"/>
                <w:szCs w:val="22"/>
                <w:u w:val="single"/>
              </w:rPr>
            </w:pPr>
          </w:p>
        </w:tc>
        <w:tc>
          <w:tcPr>
            <w:tcW w:w="2271" w:type="dxa"/>
          </w:tcPr>
          <w:p w14:paraId="44A7DF6B" w14:textId="77777777" w:rsidR="00097B74" w:rsidRPr="00097B74" w:rsidRDefault="00097B74" w:rsidP="00097B74">
            <w:pPr>
              <w:jc w:val="center"/>
              <w:rPr>
                <w:b/>
                <w:sz w:val="22"/>
                <w:szCs w:val="22"/>
                <w:u w:val="single"/>
              </w:rPr>
            </w:pPr>
          </w:p>
        </w:tc>
        <w:tc>
          <w:tcPr>
            <w:tcW w:w="2271" w:type="dxa"/>
          </w:tcPr>
          <w:p w14:paraId="7732EE06" w14:textId="77777777" w:rsidR="00097B74" w:rsidRPr="00097B74" w:rsidRDefault="00097B74" w:rsidP="00097B74">
            <w:pPr>
              <w:jc w:val="center"/>
              <w:rPr>
                <w:b/>
                <w:sz w:val="22"/>
                <w:szCs w:val="22"/>
                <w:u w:val="single"/>
              </w:rPr>
            </w:pPr>
          </w:p>
        </w:tc>
        <w:tc>
          <w:tcPr>
            <w:tcW w:w="2271" w:type="dxa"/>
          </w:tcPr>
          <w:p w14:paraId="77E25A6E" w14:textId="77777777" w:rsidR="00097B74" w:rsidRPr="00097B74" w:rsidRDefault="00097B74" w:rsidP="00097B74">
            <w:pPr>
              <w:jc w:val="center"/>
              <w:rPr>
                <w:b/>
                <w:sz w:val="22"/>
                <w:szCs w:val="22"/>
                <w:u w:val="single"/>
              </w:rPr>
            </w:pPr>
          </w:p>
        </w:tc>
      </w:tr>
      <w:tr w:rsidR="00097B74" w:rsidRPr="00097B74" w14:paraId="31D34414" w14:textId="77777777" w:rsidTr="00097B74">
        <w:trPr>
          <w:trHeight w:val="242"/>
        </w:trPr>
        <w:tc>
          <w:tcPr>
            <w:tcW w:w="2272" w:type="dxa"/>
          </w:tcPr>
          <w:p w14:paraId="38BD8E9C" w14:textId="77777777" w:rsidR="00097B74" w:rsidRPr="00097B74" w:rsidRDefault="00097B74" w:rsidP="00097B74">
            <w:pPr>
              <w:rPr>
                <w:sz w:val="22"/>
                <w:szCs w:val="22"/>
              </w:rPr>
            </w:pPr>
            <w:r w:rsidRPr="00097B74">
              <w:rPr>
                <w:sz w:val="22"/>
                <w:szCs w:val="22"/>
              </w:rPr>
              <w:t>JDA shutoff adult attraction spill</w:t>
            </w:r>
          </w:p>
        </w:tc>
        <w:tc>
          <w:tcPr>
            <w:tcW w:w="2271" w:type="dxa"/>
          </w:tcPr>
          <w:p w14:paraId="5B14BE01" w14:textId="77777777" w:rsidR="00097B74" w:rsidRPr="00097B74" w:rsidRDefault="00097B74" w:rsidP="00097B74">
            <w:pPr>
              <w:rPr>
                <w:sz w:val="22"/>
                <w:szCs w:val="22"/>
              </w:rPr>
            </w:pPr>
            <w:r w:rsidRPr="00097B74">
              <w:rPr>
                <w:sz w:val="22"/>
                <w:szCs w:val="22"/>
              </w:rPr>
              <w:t xml:space="preserve">IHR 30% of flow </w:t>
            </w:r>
          </w:p>
        </w:tc>
        <w:tc>
          <w:tcPr>
            <w:tcW w:w="2271" w:type="dxa"/>
          </w:tcPr>
          <w:p w14:paraId="45CA0335" w14:textId="77777777" w:rsidR="00097B74" w:rsidRPr="00097B74" w:rsidRDefault="00097B74" w:rsidP="00097B74">
            <w:pPr>
              <w:rPr>
                <w:sz w:val="22"/>
                <w:szCs w:val="22"/>
              </w:rPr>
            </w:pPr>
            <w:r w:rsidRPr="00097B74">
              <w:rPr>
                <w:sz w:val="22"/>
                <w:szCs w:val="22"/>
              </w:rPr>
              <w:t xml:space="preserve">LWG reduce spill to 20 kcfs </w:t>
            </w:r>
          </w:p>
        </w:tc>
        <w:tc>
          <w:tcPr>
            <w:tcW w:w="2271" w:type="dxa"/>
          </w:tcPr>
          <w:p w14:paraId="71E9CFBC" w14:textId="77777777" w:rsidR="00097B74" w:rsidRPr="00097B74" w:rsidRDefault="00097B74" w:rsidP="00097B74">
            <w:pPr>
              <w:rPr>
                <w:sz w:val="22"/>
                <w:szCs w:val="22"/>
              </w:rPr>
            </w:pPr>
            <w:r w:rsidRPr="00097B74">
              <w:rPr>
                <w:sz w:val="22"/>
                <w:szCs w:val="22"/>
              </w:rPr>
              <w:t>LWG reduce spill to 20 kcfs</w:t>
            </w:r>
          </w:p>
        </w:tc>
      </w:tr>
      <w:tr w:rsidR="00097B74" w:rsidRPr="00097B74" w14:paraId="259A8E1E" w14:textId="77777777" w:rsidTr="00097B74">
        <w:tc>
          <w:tcPr>
            <w:tcW w:w="2272" w:type="dxa"/>
          </w:tcPr>
          <w:p w14:paraId="10E77295" w14:textId="77777777" w:rsidR="00097B74" w:rsidRPr="00097B74" w:rsidRDefault="00097B74" w:rsidP="00097B74">
            <w:pPr>
              <w:rPr>
                <w:sz w:val="22"/>
                <w:szCs w:val="22"/>
              </w:rPr>
            </w:pPr>
            <w:r w:rsidRPr="00097B74">
              <w:rPr>
                <w:sz w:val="22"/>
                <w:szCs w:val="22"/>
              </w:rPr>
              <w:t>BON shutoff adult attraction spill</w:t>
            </w:r>
          </w:p>
        </w:tc>
        <w:tc>
          <w:tcPr>
            <w:tcW w:w="2271" w:type="dxa"/>
          </w:tcPr>
          <w:p w14:paraId="1A238444" w14:textId="77777777" w:rsidR="00097B74" w:rsidRPr="00097B74" w:rsidRDefault="00097B74" w:rsidP="00097B74">
            <w:pPr>
              <w:rPr>
                <w:sz w:val="22"/>
                <w:szCs w:val="22"/>
              </w:rPr>
            </w:pPr>
            <w:r w:rsidRPr="00097B74">
              <w:rPr>
                <w:sz w:val="22"/>
                <w:szCs w:val="22"/>
              </w:rPr>
              <w:t>LMN 30 kcfs flat</w:t>
            </w:r>
          </w:p>
        </w:tc>
        <w:tc>
          <w:tcPr>
            <w:tcW w:w="2271" w:type="dxa"/>
          </w:tcPr>
          <w:p w14:paraId="5F95D8C7" w14:textId="77777777" w:rsidR="00097B74" w:rsidRPr="00097B74" w:rsidRDefault="00097B74" w:rsidP="00097B74">
            <w:pPr>
              <w:rPr>
                <w:sz w:val="22"/>
                <w:szCs w:val="22"/>
              </w:rPr>
            </w:pPr>
            <w:r w:rsidRPr="00097B74">
              <w:rPr>
                <w:sz w:val="22"/>
                <w:szCs w:val="22"/>
              </w:rPr>
              <w:t xml:space="preserve">LGS reduce spill to 30% of flow </w:t>
            </w:r>
          </w:p>
        </w:tc>
        <w:tc>
          <w:tcPr>
            <w:tcW w:w="2271" w:type="dxa"/>
          </w:tcPr>
          <w:p w14:paraId="12AA2D5A" w14:textId="77777777" w:rsidR="00097B74" w:rsidRPr="00097B74" w:rsidRDefault="00097B74" w:rsidP="00097B74">
            <w:pPr>
              <w:rPr>
                <w:sz w:val="22"/>
                <w:szCs w:val="22"/>
              </w:rPr>
            </w:pPr>
            <w:r w:rsidRPr="00097B74">
              <w:rPr>
                <w:sz w:val="22"/>
                <w:szCs w:val="22"/>
              </w:rPr>
              <w:t>LGS reduce spill to 30% of flow</w:t>
            </w:r>
          </w:p>
        </w:tc>
      </w:tr>
      <w:tr w:rsidR="00097B74" w:rsidRPr="00097B74" w14:paraId="3C6E8291" w14:textId="77777777" w:rsidTr="00097B74">
        <w:tc>
          <w:tcPr>
            <w:tcW w:w="2272" w:type="dxa"/>
          </w:tcPr>
          <w:p w14:paraId="354AE61F" w14:textId="77777777" w:rsidR="00097B74" w:rsidRPr="00097B74" w:rsidRDefault="00097B74" w:rsidP="00097B74">
            <w:pPr>
              <w:rPr>
                <w:sz w:val="22"/>
                <w:szCs w:val="22"/>
              </w:rPr>
            </w:pPr>
            <w:r w:rsidRPr="00097B74">
              <w:rPr>
                <w:sz w:val="22"/>
                <w:szCs w:val="22"/>
              </w:rPr>
              <w:t>HGH &amp; LIB modify ramping rates</w:t>
            </w:r>
          </w:p>
        </w:tc>
        <w:tc>
          <w:tcPr>
            <w:tcW w:w="2271" w:type="dxa"/>
          </w:tcPr>
          <w:p w14:paraId="156B0935" w14:textId="77777777" w:rsidR="00097B74" w:rsidRPr="00097B74" w:rsidRDefault="00097B74" w:rsidP="00097B74">
            <w:pPr>
              <w:rPr>
                <w:sz w:val="22"/>
                <w:szCs w:val="22"/>
              </w:rPr>
            </w:pPr>
            <w:r w:rsidRPr="00097B74">
              <w:rPr>
                <w:sz w:val="22"/>
                <w:szCs w:val="22"/>
              </w:rPr>
              <w:t>LGS 30% of flow</w:t>
            </w:r>
          </w:p>
        </w:tc>
        <w:tc>
          <w:tcPr>
            <w:tcW w:w="2271" w:type="dxa"/>
          </w:tcPr>
          <w:p w14:paraId="464CF6D8" w14:textId="77777777" w:rsidR="00097B74" w:rsidRPr="00097B74" w:rsidRDefault="00097B74" w:rsidP="00097B74">
            <w:pPr>
              <w:rPr>
                <w:sz w:val="22"/>
                <w:szCs w:val="22"/>
              </w:rPr>
            </w:pPr>
            <w:r w:rsidRPr="00097B74">
              <w:rPr>
                <w:sz w:val="22"/>
                <w:szCs w:val="22"/>
              </w:rPr>
              <w:t xml:space="preserve">IHR reduce spill to 30% of flow </w:t>
            </w:r>
          </w:p>
        </w:tc>
        <w:tc>
          <w:tcPr>
            <w:tcW w:w="2271" w:type="dxa"/>
          </w:tcPr>
          <w:p w14:paraId="11A685FA" w14:textId="77777777" w:rsidR="00097B74" w:rsidRPr="00097B74" w:rsidRDefault="00097B74" w:rsidP="00097B74">
            <w:pPr>
              <w:rPr>
                <w:sz w:val="22"/>
                <w:szCs w:val="22"/>
              </w:rPr>
            </w:pPr>
            <w:r w:rsidRPr="00097B74">
              <w:rPr>
                <w:sz w:val="22"/>
                <w:szCs w:val="22"/>
              </w:rPr>
              <w:t>IHR reduce spill to 30% of flow</w:t>
            </w:r>
          </w:p>
        </w:tc>
      </w:tr>
      <w:tr w:rsidR="00097B74" w:rsidRPr="00097B74" w14:paraId="57241812" w14:textId="77777777" w:rsidTr="00097B74">
        <w:tc>
          <w:tcPr>
            <w:tcW w:w="2272" w:type="dxa"/>
          </w:tcPr>
          <w:p w14:paraId="7693B7BC" w14:textId="77777777" w:rsidR="00097B74" w:rsidRPr="00097B74" w:rsidRDefault="00097B74" w:rsidP="00097B74">
            <w:pPr>
              <w:rPr>
                <w:sz w:val="22"/>
                <w:szCs w:val="22"/>
              </w:rPr>
            </w:pPr>
            <w:r w:rsidRPr="00097B74">
              <w:rPr>
                <w:sz w:val="22"/>
                <w:szCs w:val="22"/>
              </w:rPr>
              <w:t xml:space="preserve">HGH, LIB, ALF, </w:t>
            </w:r>
            <w:proofErr w:type="gramStart"/>
            <w:r w:rsidRPr="00097B74">
              <w:rPr>
                <w:sz w:val="22"/>
                <w:szCs w:val="22"/>
              </w:rPr>
              <w:t>GCL :</w:t>
            </w:r>
            <w:proofErr w:type="gramEnd"/>
            <w:r w:rsidRPr="00097B74">
              <w:rPr>
                <w:sz w:val="22"/>
                <w:szCs w:val="22"/>
              </w:rPr>
              <w:t xml:space="preserve"> increase project drafts</w:t>
            </w:r>
          </w:p>
        </w:tc>
        <w:tc>
          <w:tcPr>
            <w:tcW w:w="2271" w:type="dxa"/>
          </w:tcPr>
          <w:p w14:paraId="1BFC96F1" w14:textId="77777777" w:rsidR="00097B74" w:rsidRPr="00097B74" w:rsidRDefault="00097B74" w:rsidP="00097B74">
            <w:pPr>
              <w:rPr>
                <w:sz w:val="22"/>
                <w:szCs w:val="22"/>
              </w:rPr>
            </w:pPr>
            <w:r w:rsidRPr="00097B74">
              <w:rPr>
                <w:sz w:val="22"/>
                <w:szCs w:val="22"/>
              </w:rPr>
              <w:t>LWG 20 kcfs</w:t>
            </w:r>
          </w:p>
        </w:tc>
        <w:tc>
          <w:tcPr>
            <w:tcW w:w="2271" w:type="dxa"/>
          </w:tcPr>
          <w:p w14:paraId="443767E7" w14:textId="77777777" w:rsidR="00097B74" w:rsidRPr="00097B74" w:rsidRDefault="00097B74" w:rsidP="00097B74">
            <w:pPr>
              <w:rPr>
                <w:sz w:val="22"/>
                <w:szCs w:val="22"/>
              </w:rPr>
            </w:pPr>
            <w:r w:rsidRPr="00097B74">
              <w:rPr>
                <w:sz w:val="22"/>
                <w:szCs w:val="22"/>
              </w:rPr>
              <w:t xml:space="preserve">MCN reduce spill to 40% of flow </w:t>
            </w:r>
          </w:p>
        </w:tc>
        <w:tc>
          <w:tcPr>
            <w:tcW w:w="2271" w:type="dxa"/>
          </w:tcPr>
          <w:p w14:paraId="1C99E648" w14:textId="77777777" w:rsidR="00097B74" w:rsidRPr="00097B74" w:rsidRDefault="00097B74" w:rsidP="00097B74">
            <w:pPr>
              <w:rPr>
                <w:sz w:val="22"/>
                <w:szCs w:val="22"/>
              </w:rPr>
            </w:pPr>
            <w:r w:rsidRPr="00097B74">
              <w:rPr>
                <w:sz w:val="22"/>
                <w:szCs w:val="22"/>
              </w:rPr>
              <w:t xml:space="preserve">MCN reduce spill to 40% of flow </w:t>
            </w:r>
          </w:p>
        </w:tc>
      </w:tr>
      <w:tr w:rsidR="00097B74" w:rsidRPr="00097B74" w14:paraId="7EB11472" w14:textId="77777777" w:rsidTr="00097B74">
        <w:tc>
          <w:tcPr>
            <w:tcW w:w="2272" w:type="dxa"/>
          </w:tcPr>
          <w:p w14:paraId="1EBC420F" w14:textId="77777777" w:rsidR="00097B74" w:rsidRPr="00097B74" w:rsidRDefault="00097B74" w:rsidP="00097B74">
            <w:pPr>
              <w:rPr>
                <w:sz w:val="22"/>
                <w:szCs w:val="22"/>
              </w:rPr>
            </w:pPr>
            <w:r w:rsidRPr="00097B74">
              <w:rPr>
                <w:sz w:val="22"/>
                <w:szCs w:val="22"/>
              </w:rPr>
              <w:t xml:space="preserve">DWR: </w:t>
            </w:r>
            <w:proofErr w:type="gramStart"/>
            <w:r w:rsidRPr="00097B74">
              <w:rPr>
                <w:sz w:val="22"/>
                <w:szCs w:val="22"/>
              </w:rPr>
              <w:t>increase  project</w:t>
            </w:r>
            <w:proofErr w:type="gramEnd"/>
            <w:r w:rsidRPr="00097B74">
              <w:rPr>
                <w:sz w:val="22"/>
                <w:szCs w:val="22"/>
              </w:rPr>
              <w:t xml:space="preserve"> drafts</w:t>
            </w:r>
          </w:p>
        </w:tc>
        <w:tc>
          <w:tcPr>
            <w:tcW w:w="2271" w:type="dxa"/>
          </w:tcPr>
          <w:p w14:paraId="373EF2EC" w14:textId="77777777" w:rsidR="00097B74" w:rsidRPr="00097B74" w:rsidRDefault="00097B74" w:rsidP="00097B74">
            <w:pPr>
              <w:rPr>
                <w:sz w:val="22"/>
                <w:szCs w:val="22"/>
              </w:rPr>
            </w:pPr>
          </w:p>
        </w:tc>
        <w:tc>
          <w:tcPr>
            <w:tcW w:w="2271" w:type="dxa"/>
          </w:tcPr>
          <w:p w14:paraId="04FA076D" w14:textId="77777777" w:rsidR="00097B74" w:rsidRPr="00097B74" w:rsidRDefault="00097B74" w:rsidP="00097B74">
            <w:pPr>
              <w:rPr>
                <w:sz w:val="22"/>
                <w:szCs w:val="22"/>
              </w:rPr>
            </w:pPr>
            <w:r w:rsidRPr="00097B74">
              <w:rPr>
                <w:sz w:val="22"/>
                <w:szCs w:val="22"/>
              </w:rPr>
              <w:t xml:space="preserve">JDA reduce spill to 30% of flow </w:t>
            </w:r>
          </w:p>
        </w:tc>
        <w:tc>
          <w:tcPr>
            <w:tcW w:w="2271" w:type="dxa"/>
          </w:tcPr>
          <w:p w14:paraId="06FBA336" w14:textId="77777777" w:rsidR="00097B74" w:rsidRPr="00097B74" w:rsidRDefault="00097B74" w:rsidP="00097B74">
            <w:pPr>
              <w:rPr>
                <w:sz w:val="22"/>
                <w:szCs w:val="22"/>
              </w:rPr>
            </w:pPr>
            <w:r w:rsidRPr="00097B74">
              <w:rPr>
                <w:sz w:val="22"/>
                <w:szCs w:val="22"/>
              </w:rPr>
              <w:t xml:space="preserve">JDA reduce spill to 30% of flow </w:t>
            </w:r>
          </w:p>
        </w:tc>
      </w:tr>
      <w:tr w:rsidR="00097B74" w:rsidRPr="00097B74" w14:paraId="763EDD80" w14:textId="77777777" w:rsidTr="00097B74">
        <w:tc>
          <w:tcPr>
            <w:tcW w:w="2272" w:type="dxa"/>
          </w:tcPr>
          <w:p w14:paraId="6A6A64B4" w14:textId="77777777" w:rsidR="00097B74" w:rsidRPr="00097B74" w:rsidRDefault="00097B74" w:rsidP="00097B74">
            <w:pPr>
              <w:rPr>
                <w:sz w:val="22"/>
                <w:szCs w:val="22"/>
              </w:rPr>
            </w:pPr>
          </w:p>
        </w:tc>
        <w:tc>
          <w:tcPr>
            <w:tcW w:w="2271" w:type="dxa"/>
          </w:tcPr>
          <w:p w14:paraId="0EA64102" w14:textId="77777777" w:rsidR="00097B74" w:rsidRPr="00097B74" w:rsidRDefault="00097B74" w:rsidP="00097B74">
            <w:pPr>
              <w:rPr>
                <w:sz w:val="22"/>
                <w:szCs w:val="22"/>
              </w:rPr>
            </w:pPr>
          </w:p>
        </w:tc>
        <w:tc>
          <w:tcPr>
            <w:tcW w:w="2271" w:type="dxa"/>
          </w:tcPr>
          <w:p w14:paraId="1B18A79F" w14:textId="77777777" w:rsidR="00097B74" w:rsidRPr="00097B74" w:rsidRDefault="00097B74" w:rsidP="00097B74">
            <w:pPr>
              <w:rPr>
                <w:sz w:val="22"/>
                <w:szCs w:val="22"/>
              </w:rPr>
            </w:pPr>
            <w:r w:rsidRPr="00097B74">
              <w:rPr>
                <w:sz w:val="22"/>
                <w:szCs w:val="22"/>
              </w:rPr>
              <w:t xml:space="preserve">TDA reduce spill to 30% of flow </w:t>
            </w:r>
          </w:p>
        </w:tc>
        <w:tc>
          <w:tcPr>
            <w:tcW w:w="2271" w:type="dxa"/>
          </w:tcPr>
          <w:p w14:paraId="1BE33397" w14:textId="77777777" w:rsidR="00097B74" w:rsidRPr="00097B74" w:rsidRDefault="00097B74" w:rsidP="00097B74">
            <w:pPr>
              <w:rPr>
                <w:sz w:val="22"/>
                <w:szCs w:val="22"/>
              </w:rPr>
            </w:pPr>
            <w:r w:rsidRPr="00097B74">
              <w:rPr>
                <w:sz w:val="22"/>
                <w:szCs w:val="22"/>
              </w:rPr>
              <w:t xml:space="preserve">TDA reduce spill to 30% of flow </w:t>
            </w:r>
          </w:p>
        </w:tc>
      </w:tr>
      <w:tr w:rsidR="00097B74" w:rsidRPr="00097B74" w14:paraId="5E47532F" w14:textId="77777777" w:rsidTr="00097B74">
        <w:tc>
          <w:tcPr>
            <w:tcW w:w="2272" w:type="dxa"/>
          </w:tcPr>
          <w:p w14:paraId="64C479CC" w14:textId="77777777" w:rsidR="00097B74" w:rsidRPr="00097B74" w:rsidRDefault="00097B74" w:rsidP="00097B74">
            <w:pPr>
              <w:rPr>
                <w:sz w:val="22"/>
                <w:szCs w:val="22"/>
              </w:rPr>
            </w:pPr>
          </w:p>
        </w:tc>
        <w:tc>
          <w:tcPr>
            <w:tcW w:w="2271" w:type="dxa"/>
          </w:tcPr>
          <w:p w14:paraId="60818284" w14:textId="77777777" w:rsidR="00097B74" w:rsidRPr="00097B74" w:rsidRDefault="00097B74" w:rsidP="00097B74">
            <w:pPr>
              <w:rPr>
                <w:sz w:val="22"/>
                <w:szCs w:val="22"/>
              </w:rPr>
            </w:pPr>
          </w:p>
        </w:tc>
        <w:tc>
          <w:tcPr>
            <w:tcW w:w="2271" w:type="dxa"/>
          </w:tcPr>
          <w:p w14:paraId="6378E202" w14:textId="77777777" w:rsidR="00097B74" w:rsidRPr="00097B74" w:rsidRDefault="00097B74" w:rsidP="00097B74">
            <w:pPr>
              <w:rPr>
                <w:sz w:val="22"/>
                <w:szCs w:val="22"/>
              </w:rPr>
            </w:pPr>
            <w:r w:rsidRPr="00097B74">
              <w:rPr>
                <w:sz w:val="22"/>
                <w:szCs w:val="22"/>
              </w:rPr>
              <w:t>BON reduce spill to 100 kcfs</w:t>
            </w:r>
          </w:p>
        </w:tc>
        <w:tc>
          <w:tcPr>
            <w:tcW w:w="2271" w:type="dxa"/>
          </w:tcPr>
          <w:p w14:paraId="2F8361AF" w14:textId="77777777" w:rsidR="00097B74" w:rsidRPr="00097B74" w:rsidRDefault="00097B74" w:rsidP="00097B74">
            <w:pPr>
              <w:rPr>
                <w:sz w:val="22"/>
                <w:szCs w:val="22"/>
              </w:rPr>
            </w:pPr>
            <w:r w:rsidRPr="00097B74">
              <w:rPr>
                <w:sz w:val="22"/>
                <w:szCs w:val="22"/>
              </w:rPr>
              <w:t xml:space="preserve">MCN generate outside 1% up to full load </w:t>
            </w:r>
          </w:p>
        </w:tc>
      </w:tr>
      <w:tr w:rsidR="00097B74" w:rsidRPr="00097B74" w14:paraId="69CFBE74" w14:textId="77777777" w:rsidTr="00097B74">
        <w:tc>
          <w:tcPr>
            <w:tcW w:w="2272" w:type="dxa"/>
          </w:tcPr>
          <w:p w14:paraId="714F1F64" w14:textId="77777777" w:rsidR="00097B74" w:rsidRPr="00097B74" w:rsidRDefault="00097B74" w:rsidP="00097B74">
            <w:pPr>
              <w:rPr>
                <w:sz w:val="22"/>
                <w:szCs w:val="22"/>
              </w:rPr>
            </w:pPr>
          </w:p>
        </w:tc>
        <w:tc>
          <w:tcPr>
            <w:tcW w:w="2271" w:type="dxa"/>
          </w:tcPr>
          <w:p w14:paraId="0374400F" w14:textId="77777777" w:rsidR="00097B74" w:rsidRPr="00097B74" w:rsidRDefault="00097B74" w:rsidP="00097B74">
            <w:pPr>
              <w:rPr>
                <w:sz w:val="22"/>
                <w:szCs w:val="22"/>
              </w:rPr>
            </w:pPr>
          </w:p>
        </w:tc>
        <w:tc>
          <w:tcPr>
            <w:tcW w:w="2271" w:type="dxa"/>
          </w:tcPr>
          <w:p w14:paraId="1DCA3553" w14:textId="77777777" w:rsidR="00097B74" w:rsidRPr="00097B74" w:rsidRDefault="00097B74" w:rsidP="00097B74">
            <w:pPr>
              <w:rPr>
                <w:sz w:val="22"/>
                <w:szCs w:val="22"/>
              </w:rPr>
            </w:pPr>
            <w:r w:rsidRPr="00097B74">
              <w:rPr>
                <w:sz w:val="22"/>
                <w:szCs w:val="22"/>
              </w:rPr>
              <w:t xml:space="preserve">MCN generate outside 1% up to full load </w:t>
            </w:r>
          </w:p>
        </w:tc>
        <w:tc>
          <w:tcPr>
            <w:tcW w:w="2271" w:type="dxa"/>
          </w:tcPr>
          <w:p w14:paraId="716C7BA1" w14:textId="77777777" w:rsidR="00097B74" w:rsidRPr="00097B74" w:rsidRDefault="00097B74" w:rsidP="00097B74">
            <w:pPr>
              <w:rPr>
                <w:sz w:val="22"/>
                <w:szCs w:val="22"/>
              </w:rPr>
            </w:pPr>
            <w:r w:rsidRPr="00097B74">
              <w:rPr>
                <w:sz w:val="22"/>
                <w:szCs w:val="22"/>
              </w:rPr>
              <w:t>BON2 operate outside 1% up to full load</w:t>
            </w:r>
          </w:p>
        </w:tc>
      </w:tr>
      <w:tr w:rsidR="00097B74" w:rsidRPr="00097B74" w14:paraId="0553F2C2" w14:textId="77777777" w:rsidTr="00097B74">
        <w:tc>
          <w:tcPr>
            <w:tcW w:w="2272" w:type="dxa"/>
          </w:tcPr>
          <w:p w14:paraId="61CA68CA" w14:textId="77777777" w:rsidR="00097B74" w:rsidRPr="00097B74" w:rsidRDefault="00097B74" w:rsidP="00097B74">
            <w:pPr>
              <w:rPr>
                <w:sz w:val="22"/>
                <w:szCs w:val="22"/>
              </w:rPr>
            </w:pPr>
          </w:p>
        </w:tc>
        <w:tc>
          <w:tcPr>
            <w:tcW w:w="2271" w:type="dxa"/>
          </w:tcPr>
          <w:p w14:paraId="2D2308DE" w14:textId="77777777" w:rsidR="00097B74" w:rsidRPr="00097B74" w:rsidRDefault="00097B74" w:rsidP="00097B74">
            <w:pPr>
              <w:rPr>
                <w:sz w:val="22"/>
                <w:szCs w:val="22"/>
              </w:rPr>
            </w:pPr>
          </w:p>
        </w:tc>
        <w:tc>
          <w:tcPr>
            <w:tcW w:w="2271" w:type="dxa"/>
          </w:tcPr>
          <w:p w14:paraId="3417ED50" w14:textId="77777777" w:rsidR="00097B74" w:rsidRPr="00097B74" w:rsidRDefault="00097B74" w:rsidP="00097B74">
            <w:pPr>
              <w:rPr>
                <w:sz w:val="22"/>
                <w:szCs w:val="22"/>
              </w:rPr>
            </w:pPr>
            <w:r w:rsidRPr="00097B74">
              <w:rPr>
                <w:sz w:val="22"/>
                <w:szCs w:val="22"/>
              </w:rPr>
              <w:t>BON PH2 operate outside 1% up to full load</w:t>
            </w:r>
          </w:p>
        </w:tc>
        <w:tc>
          <w:tcPr>
            <w:tcW w:w="2271" w:type="dxa"/>
          </w:tcPr>
          <w:p w14:paraId="14F7E68A" w14:textId="77777777" w:rsidR="00097B74" w:rsidRPr="00097B74" w:rsidRDefault="00097B74" w:rsidP="00097B74">
            <w:pPr>
              <w:rPr>
                <w:sz w:val="22"/>
                <w:szCs w:val="22"/>
              </w:rPr>
            </w:pPr>
            <w:r w:rsidRPr="00097B74">
              <w:rPr>
                <w:sz w:val="22"/>
                <w:szCs w:val="22"/>
              </w:rPr>
              <w:t>Allow MOP excursion up to 3 feet at IHR, LMN, LGS, and LWG</w:t>
            </w:r>
          </w:p>
        </w:tc>
      </w:tr>
      <w:tr w:rsidR="00097B74" w:rsidRPr="00097B74" w14:paraId="4A8E1EB6" w14:textId="77777777" w:rsidTr="00097B74">
        <w:tc>
          <w:tcPr>
            <w:tcW w:w="2272" w:type="dxa"/>
          </w:tcPr>
          <w:p w14:paraId="0094BFEB" w14:textId="77777777" w:rsidR="00097B74" w:rsidRPr="00097B74" w:rsidRDefault="00097B74" w:rsidP="00097B74">
            <w:pPr>
              <w:rPr>
                <w:sz w:val="22"/>
                <w:szCs w:val="22"/>
              </w:rPr>
            </w:pPr>
          </w:p>
        </w:tc>
        <w:tc>
          <w:tcPr>
            <w:tcW w:w="2271" w:type="dxa"/>
          </w:tcPr>
          <w:p w14:paraId="659339C4" w14:textId="77777777" w:rsidR="00097B74" w:rsidRPr="00097B74" w:rsidRDefault="00097B74" w:rsidP="00097B74">
            <w:pPr>
              <w:rPr>
                <w:sz w:val="22"/>
                <w:szCs w:val="22"/>
              </w:rPr>
            </w:pPr>
          </w:p>
        </w:tc>
        <w:tc>
          <w:tcPr>
            <w:tcW w:w="2271" w:type="dxa"/>
          </w:tcPr>
          <w:p w14:paraId="5C1BF22A" w14:textId="77777777" w:rsidR="00097B74" w:rsidRPr="00097B74" w:rsidRDefault="00097B74" w:rsidP="00097B74">
            <w:pPr>
              <w:rPr>
                <w:sz w:val="22"/>
                <w:szCs w:val="22"/>
              </w:rPr>
            </w:pPr>
            <w:r w:rsidRPr="00097B74">
              <w:rPr>
                <w:sz w:val="22"/>
                <w:szCs w:val="22"/>
              </w:rPr>
              <w:t>Allow MOP excursion up to 3 feet at IHR, LMN, LGS, and LWG</w:t>
            </w:r>
          </w:p>
        </w:tc>
        <w:tc>
          <w:tcPr>
            <w:tcW w:w="2271" w:type="dxa"/>
          </w:tcPr>
          <w:p w14:paraId="37261205" w14:textId="77777777" w:rsidR="00097B74" w:rsidRPr="00097B74" w:rsidRDefault="00097B74" w:rsidP="00097B74">
            <w:pPr>
              <w:rPr>
                <w:sz w:val="22"/>
                <w:szCs w:val="22"/>
              </w:rPr>
            </w:pPr>
          </w:p>
        </w:tc>
      </w:tr>
      <w:tr w:rsidR="00097B74" w:rsidRPr="00097B74" w14:paraId="7EF517B5" w14:textId="77777777" w:rsidTr="00097B74">
        <w:tc>
          <w:tcPr>
            <w:tcW w:w="2272" w:type="dxa"/>
          </w:tcPr>
          <w:p w14:paraId="493CFE3D" w14:textId="77777777" w:rsidR="00097B74" w:rsidRPr="00097B74" w:rsidRDefault="00097B74" w:rsidP="00097B74">
            <w:pPr>
              <w:jc w:val="center"/>
              <w:rPr>
                <w:b/>
                <w:sz w:val="22"/>
                <w:szCs w:val="22"/>
                <w:u w:val="single"/>
              </w:rPr>
            </w:pPr>
            <w:r w:rsidRPr="00097B74">
              <w:rPr>
                <w:b/>
                <w:sz w:val="22"/>
                <w:szCs w:val="22"/>
                <w:u w:val="single"/>
              </w:rPr>
              <w:t>Tier 3</w:t>
            </w:r>
          </w:p>
        </w:tc>
        <w:tc>
          <w:tcPr>
            <w:tcW w:w="2271" w:type="dxa"/>
          </w:tcPr>
          <w:p w14:paraId="43F246FF" w14:textId="77777777" w:rsidR="00097B74" w:rsidRPr="00097B74" w:rsidRDefault="00097B74" w:rsidP="00097B74">
            <w:pPr>
              <w:jc w:val="center"/>
              <w:rPr>
                <w:b/>
                <w:sz w:val="22"/>
                <w:szCs w:val="22"/>
                <w:u w:val="single"/>
              </w:rPr>
            </w:pPr>
            <w:r w:rsidRPr="00097B74">
              <w:rPr>
                <w:b/>
                <w:sz w:val="22"/>
                <w:szCs w:val="22"/>
                <w:u w:val="single"/>
              </w:rPr>
              <w:t>Tier 3</w:t>
            </w:r>
          </w:p>
        </w:tc>
        <w:tc>
          <w:tcPr>
            <w:tcW w:w="2271" w:type="dxa"/>
          </w:tcPr>
          <w:p w14:paraId="409A8080" w14:textId="77777777" w:rsidR="00097B74" w:rsidRPr="00097B74" w:rsidRDefault="00097B74" w:rsidP="00097B74">
            <w:pPr>
              <w:jc w:val="center"/>
              <w:rPr>
                <w:b/>
                <w:sz w:val="22"/>
                <w:szCs w:val="22"/>
                <w:u w:val="single"/>
              </w:rPr>
            </w:pPr>
            <w:r w:rsidRPr="00097B74">
              <w:rPr>
                <w:b/>
                <w:sz w:val="22"/>
                <w:szCs w:val="22"/>
                <w:u w:val="single"/>
              </w:rPr>
              <w:t>Tier 3</w:t>
            </w:r>
          </w:p>
        </w:tc>
        <w:tc>
          <w:tcPr>
            <w:tcW w:w="2271" w:type="dxa"/>
          </w:tcPr>
          <w:p w14:paraId="02407C81" w14:textId="77777777" w:rsidR="00097B74" w:rsidRPr="00097B74" w:rsidRDefault="00097B74" w:rsidP="00097B74">
            <w:pPr>
              <w:jc w:val="center"/>
              <w:rPr>
                <w:b/>
                <w:sz w:val="22"/>
                <w:szCs w:val="22"/>
                <w:u w:val="single"/>
              </w:rPr>
            </w:pPr>
            <w:r w:rsidRPr="00097B74">
              <w:rPr>
                <w:b/>
                <w:sz w:val="22"/>
                <w:szCs w:val="22"/>
                <w:u w:val="single"/>
              </w:rPr>
              <w:t>Tier 3</w:t>
            </w:r>
          </w:p>
        </w:tc>
      </w:tr>
      <w:tr w:rsidR="00097B74" w:rsidRPr="00097B74" w14:paraId="79CF9E95" w14:textId="77777777" w:rsidTr="00097B74">
        <w:tc>
          <w:tcPr>
            <w:tcW w:w="2272" w:type="dxa"/>
          </w:tcPr>
          <w:p w14:paraId="1B9B7976" w14:textId="77777777" w:rsidR="00097B74" w:rsidRPr="00097B74" w:rsidRDefault="00097B74" w:rsidP="00097B74">
            <w:pPr>
              <w:rPr>
                <w:sz w:val="22"/>
                <w:szCs w:val="22"/>
              </w:rPr>
            </w:pPr>
            <w:r w:rsidRPr="00097B74">
              <w:rPr>
                <w:sz w:val="22"/>
                <w:szCs w:val="22"/>
              </w:rPr>
              <w:t>BON1 shut off sluiceway</w:t>
            </w:r>
          </w:p>
        </w:tc>
        <w:tc>
          <w:tcPr>
            <w:tcW w:w="2271" w:type="dxa"/>
          </w:tcPr>
          <w:p w14:paraId="368F7444" w14:textId="77777777" w:rsidR="00097B74" w:rsidRPr="00097B74" w:rsidRDefault="00097B74" w:rsidP="00097B74">
            <w:pPr>
              <w:rPr>
                <w:sz w:val="22"/>
                <w:szCs w:val="22"/>
              </w:rPr>
            </w:pPr>
            <w:r w:rsidRPr="00097B74">
              <w:rPr>
                <w:sz w:val="22"/>
                <w:szCs w:val="22"/>
              </w:rPr>
              <w:t>BON shut off sluiceway</w:t>
            </w:r>
          </w:p>
        </w:tc>
        <w:tc>
          <w:tcPr>
            <w:tcW w:w="2271" w:type="dxa"/>
          </w:tcPr>
          <w:p w14:paraId="386C2AB9" w14:textId="77777777" w:rsidR="00097B74" w:rsidRPr="00097B74" w:rsidRDefault="00097B74" w:rsidP="00097B74">
            <w:pPr>
              <w:rPr>
                <w:sz w:val="22"/>
                <w:szCs w:val="22"/>
              </w:rPr>
            </w:pPr>
            <w:r w:rsidRPr="00097B74">
              <w:rPr>
                <w:sz w:val="22"/>
                <w:szCs w:val="22"/>
              </w:rPr>
              <w:t>LWG reduce spill to 18 kcfs</w:t>
            </w:r>
          </w:p>
        </w:tc>
        <w:tc>
          <w:tcPr>
            <w:tcW w:w="2271" w:type="dxa"/>
          </w:tcPr>
          <w:p w14:paraId="28AFC2C4" w14:textId="77777777" w:rsidR="00097B74" w:rsidRPr="00097B74" w:rsidRDefault="00097B74" w:rsidP="00097B74">
            <w:pPr>
              <w:rPr>
                <w:sz w:val="22"/>
                <w:szCs w:val="22"/>
              </w:rPr>
            </w:pPr>
            <w:r w:rsidRPr="00097B74">
              <w:rPr>
                <w:sz w:val="22"/>
                <w:szCs w:val="22"/>
              </w:rPr>
              <w:t xml:space="preserve">LWG 18 kcfs of spill </w:t>
            </w:r>
          </w:p>
        </w:tc>
      </w:tr>
      <w:tr w:rsidR="00097B74" w:rsidRPr="00097B74" w14:paraId="74D9C0EE" w14:textId="77777777" w:rsidTr="00097B74">
        <w:tc>
          <w:tcPr>
            <w:tcW w:w="2272" w:type="dxa"/>
          </w:tcPr>
          <w:p w14:paraId="2D03C1FA" w14:textId="77777777" w:rsidR="00097B74" w:rsidRPr="00097B74" w:rsidRDefault="00097B74" w:rsidP="00097B74">
            <w:pPr>
              <w:rPr>
                <w:sz w:val="22"/>
                <w:szCs w:val="22"/>
              </w:rPr>
            </w:pPr>
            <w:r w:rsidRPr="00097B74">
              <w:rPr>
                <w:sz w:val="22"/>
                <w:szCs w:val="22"/>
              </w:rPr>
              <w:t>TDA shut off sluiceway</w:t>
            </w:r>
          </w:p>
        </w:tc>
        <w:tc>
          <w:tcPr>
            <w:tcW w:w="2271" w:type="dxa"/>
          </w:tcPr>
          <w:p w14:paraId="04355370" w14:textId="77777777" w:rsidR="00097B74" w:rsidRPr="00097B74" w:rsidRDefault="00097B74" w:rsidP="00097B74">
            <w:pPr>
              <w:rPr>
                <w:sz w:val="22"/>
                <w:szCs w:val="22"/>
              </w:rPr>
            </w:pPr>
            <w:r w:rsidRPr="00097B74">
              <w:rPr>
                <w:sz w:val="22"/>
                <w:szCs w:val="22"/>
              </w:rPr>
              <w:t>TDA shut off sluiceway</w:t>
            </w:r>
          </w:p>
        </w:tc>
        <w:tc>
          <w:tcPr>
            <w:tcW w:w="2271" w:type="dxa"/>
          </w:tcPr>
          <w:p w14:paraId="0CCEAB55" w14:textId="77777777" w:rsidR="00097B74" w:rsidRPr="00097B74" w:rsidRDefault="00097B74" w:rsidP="00097B74">
            <w:pPr>
              <w:rPr>
                <w:sz w:val="22"/>
                <w:szCs w:val="22"/>
              </w:rPr>
            </w:pPr>
            <w:r w:rsidRPr="00097B74">
              <w:rPr>
                <w:sz w:val="22"/>
                <w:szCs w:val="22"/>
              </w:rPr>
              <w:t xml:space="preserve">LMN reduce spill to 30% of flow </w:t>
            </w:r>
          </w:p>
        </w:tc>
        <w:tc>
          <w:tcPr>
            <w:tcW w:w="2271" w:type="dxa"/>
          </w:tcPr>
          <w:p w14:paraId="6F8FA5D5" w14:textId="77777777" w:rsidR="00097B74" w:rsidRPr="00097B74" w:rsidRDefault="00097B74" w:rsidP="00097B74">
            <w:pPr>
              <w:rPr>
                <w:sz w:val="22"/>
                <w:szCs w:val="22"/>
              </w:rPr>
            </w:pPr>
            <w:r w:rsidRPr="00097B74">
              <w:rPr>
                <w:sz w:val="22"/>
                <w:szCs w:val="22"/>
              </w:rPr>
              <w:t xml:space="preserve">LMN 30% of flow </w:t>
            </w:r>
          </w:p>
        </w:tc>
      </w:tr>
      <w:tr w:rsidR="00097B74" w:rsidRPr="00097B74" w14:paraId="007DE528" w14:textId="77777777" w:rsidTr="00097B74">
        <w:tc>
          <w:tcPr>
            <w:tcW w:w="2272" w:type="dxa"/>
          </w:tcPr>
          <w:p w14:paraId="60CB61AC" w14:textId="77777777" w:rsidR="00097B74" w:rsidRPr="00097B74" w:rsidRDefault="00097B74" w:rsidP="00097B74">
            <w:pPr>
              <w:rPr>
                <w:sz w:val="22"/>
                <w:szCs w:val="22"/>
              </w:rPr>
            </w:pPr>
            <w:r w:rsidRPr="00097B74">
              <w:rPr>
                <w:sz w:val="22"/>
                <w:szCs w:val="22"/>
              </w:rPr>
              <w:t>BON shut off B2CC</w:t>
            </w:r>
          </w:p>
        </w:tc>
        <w:tc>
          <w:tcPr>
            <w:tcW w:w="2271" w:type="dxa"/>
          </w:tcPr>
          <w:p w14:paraId="756EDD05" w14:textId="77777777" w:rsidR="00097B74" w:rsidRPr="00097B74" w:rsidRDefault="00097B74" w:rsidP="00097B74">
            <w:pPr>
              <w:rPr>
                <w:sz w:val="22"/>
                <w:szCs w:val="22"/>
              </w:rPr>
            </w:pPr>
            <w:r w:rsidRPr="00097B74">
              <w:rPr>
                <w:sz w:val="22"/>
                <w:szCs w:val="22"/>
              </w:rPr>
              <w:t>BON shut off B2CC</w:t>
            </w:r>
          </w:p>
        </w:tc>
        <w:tc>
          <w:tcPr>
            <w:tcW w:w="2271" w:type="dxa"/>
          </w:tcPr>
          <w:p w14:paraId="39220B58" w14:textId="77777777" w:rsidR="00097B74" w:rsidRPr="00097B74" w:rsidRDefault="00097B74" w:rsidP="00097B74">
            <w:pPr>
              <w:rPr>
                <w:sz w:val="22"/>
                <w:szCs w:val="22"/>
              </w:rPr>
            </w:pPr>
            <w:r w:rsidRPr="00097B74">
              <w:rPr>
                <w:sz w:val="22"/>
                <w:szCs w:val="22"/>
              </w:rPr>
              <w:t xml:space="preserve">MCN reduce spill to 30% of flow </w:t>
            </w:r>
          </w:p>
        </w:tc>
        <w:tc>
          <w:tcPr>
            <w:tcW w:w="2271" w:type="dxa"/>
          </w:tcPr>
          <w:p w14:paraId="6A19F2A0" w14:textId="77777777" w:rsidR="00097B74" w:rsidRPr="00097B74" w:rsidRDefault="00097B74" w:rsidP="00097B74">
            <w:pPr>
              <w:rPr>
                <w:sz w:val="22"/>
                <w:szCs w:val="22"/>
              </w:rPr>
            </w:pPr>
            <w:r w:rsidRPr="00097B74">
              <w:rPr>
                <w:sz w:val="22"/>
                <w:szCs w:val="22"/>
              </w:rPr>
              <w:t xml:space="preserve">MCN 30% of flow </w:t>
            </w:r>
          </w:p>
        </w:tc>
      </w:tr>
      <w:tr w:rsidR="00097B74" w:rsidRPr="00097B74" w14:paraId="3D6E99E7" w14:textId="77777777" w:rsidTr="00097B74">
        <w:tc>
          <w:tcPr>
            <w:tcW w:w="2272" w:type="dxa"/>
          </w:tcPr>
          <w:p w14:paraId="78CCDAC3" w14:textId="77777777" w:rsidR="00097B74" w:rsidRPr="00097B74" w:rsidRDefault="00097B74" w:rsidP="00097B74">
            <w:pPr>
              <w:rPr>
                <w:sz w:val="22"/>
                <w:szCs w:val="22"/>
              </w:rPr>
            </w:pPr>
          </w:p>
        </w:tc>
        <w:tc>
          <w:tcPr>
            <w:tcW w:w="2271" w:type="dxa"/>
          </w:tcPr>
          <w:p w14:paraId="65F163A0" w14:textId="77777777" w:rsidR="00097B74" w:rsidRPr="00097B74" w:rsidRDefault="00097B74" w:rsidP="00097B74">
            <w:pPr>
              <w:rPr>
                <w:sz w:val="22"/>
                <w:szCs w:val="22"/>
              </w:rPr>
            </w:pPr>
          </w:p>
        </w:tc>
        <w:tc>
          <w:tcPr>
            <w:tcW w:w="2271" w:type="dxa"/>
          </w:tcPr>
          <w:p w14:paraId="7887CF02" w14:textId="77777777" w:rsidR="00097B74" w:rsidRPr="00097B74" w:rsidRDefault="00097B74" w:rsidP="00097B74">
            <w:pPr>
              <w:rPr>
                <w:sz w:val="22"/>
                <w:szCs w:val="22"/>
              </w:rPr>
            </w:pPr>
            <w:r w:rsidRPr="00097B74">
              <w:rPr>
                <w:sz w:val="22"/>
                <w:szCs w:val="22"/>
              </w:rPr>
              <w:t>BON 95 kcfs</w:t>
            </w:r>
          </w:p>
        </w:tc>
        <w:tc>
          <w:tcPr>
            <w:tcW w:w="2271" w:type="dxa"/>
          </w:tcPr>
          <w:p w14:paraId="0D1D706C" w14:textId="77777777" w:rsidR="00097B74" w:rsidRPr="00097B74" w:rsidRDefault="00097B74" w:rsidP="00097B74">
            <w:pPr>
              <w:rPr>
                <w:sz w:val="22"/>
                <w:szCs w:val="22"/>
              </w:rPr>
            </w:pPr>
            <w:r w:rsidRPr="00097B74">
              <w:rPr>
                <w:sz w:val="22"/>
                <w:szCs w:val="22"/>
              </w:rPr>
              <w:t>BON 50 kcfs</w:t>
            </w:r>
          </w:p>
        </w:tc>
      </w:tr>
      <w:tr w:rsidR="00097B74" w:rsidRPr="00097B74" w14:paraId="04848685" w14:textId="77777777" w:rsidTr="00097B74">
        <w:tc>
          <w:tcPr>
            <w:tcW w:w="2272" w:type="dxa"/>
          </w:tcPr>
          <w:p w14:paraId="5713155F" w14:textId="77777777" w:rsidR="00097B74" w:rsidRPr="00097B74" w:rsidRDefault="00097B74" w:rsidP="00097B74">
            <w:pPr>
              <w:rPr>
                <w:sz w:val="22"/>
                <w:szCs w:val="22"/>
              </w:rPr>
            </w:pPr>
          </w:p>
        </w:tc>
        <w:tc>
          <w:tcPr>
            <w:tcW w:w="2271" w:type="dxa"/>
          </w:tcPr>
          <w:p w14:paraId="1227D147" w14:textId="77777777" w:rsidR="00097B74" w:rsidRPr="00097B74" w:rsidRDefault="00097B74" w:rsidP="00097B74">
            <w:pPr>
              <w:rPr>
                <w:sz w:val="22"/>
                <w:szCs w:val="22"/>
              </w:rPr>
            </w:pPr>
          </w:p>
        </w:tc>
        <w:tc>
          <w:tcPr>
            <w:tcW w:w="2271" w:type="dxa"/>
          </w:tcPr>
          <w:p w14:paraId="1C945C9F" w14:textId="77777777" w:rsidR="00097B74" w:rsidRPr="00097B74" w:rsidRDefault="00097B74" w:rsidP="00097B74">
            <w:pPr>
              <w:rPr>
                <w:sz w:val="22"/>
                <w:szCs w:val="22"/>
              </w:rPr>
            </w:pPr>
            <w:r w:rsidRPr="00097B74">
              <w:rPr>
                <w:sz w:val="22"/>
                <w:szCs w:val="22"/>
              </w:rPr>
              <w:t>BON: Generate above 1% up to full load PH2</w:t>
            </w:r>
          </w:p>
        </w:tc>
        <w:tc>
          <w:tcPr>
            <w:tcW w:w="2271" w:type="dxa"/>
          </w:tcPr>
          <w:p w14:paraId="02B212B6" w14:textId="77777777" w:rsidR="00097B74" w:rsidRPr="00097B74" w:rsidRDefault="00097B74" w:rsidP="00097B74">
            <w:pPr>
              <w:rPr>
                <w:sz w:val="22"/>
                <w:szCs w:val="22"/>
              </w:rPr>
            </w:pPr>
            <w:r w:rsidRPr="00097B74">
              <w:rPr>
                <w:sz w:val="22"/>
                <w:szCs w:val="22"/>
              </w:rPr>
              <w:t>BON: Generate above 1% up to full load PH2</w:t>
            </w:r>
          </w:p>
        </w:tc>
      </w:tr>
      <w:tr w:rsidR="00097B74" w:rsidRPr="00097B74" w14:paraId="5698407B" w14:textId="77777777" w:rsidTr="00097B74">
        <w:tc>
          <w:tcPr>
            <w:tcW w:w="2272" w:type="dxa"/>
          </w:tcPr>
          <w:p w14:paraId="6B294AD9" w14:textId="77777777" w:rsidR="00097B74" w:rsidRPr="00097B74" w:rsidRDefault="00097B74" w:rsidP="00097B74">
            <w:pPr>
              <w:rPr>
                <w:sz w:val="22"/>
                <w:szCs w:val="22"/>
              </w:rPr>
            </w:pPr>
          </w:p>
        </w:tc>
        <w:tc>
          <w:tcPr>
            <w:tcW w:w="2271" w:type="dxa"/>
          </w:tcPr>
          <w:p w14:paraId="2A294FF3" w14:textId="77777777" w:rsidR="00097B74" w:rsidRPr="00097B74" w:rsidRDefault="00097B74" w:rsidP="00097B74">
            <w:pPr>
              <w:rPr>
                <w:sz w:val="22"/>
                <w:szCs w:val="22"/>
              </w:rPr>
            </w:pPr>
          </w:p>
        </w:tc>
        <w:tc>
          <w:tcPr>
            <w:tcW w:w="2271" w:type="dxa"/>
          </w:tcPr>
          <w:p w14:paraId="0DECE1D7" w14:textId="77777777" w:rsidR="00097B74" w:rsidRPr="00097B74" w:rsidRDefault="00097B74" w:rsidP="00097B74">
            <w:pPr>
              <w:rPr>
                <w:sz w:val="22"/>
                <w:szCs w:val="22"/>
              </w:rPr>
            </w:pPr>
          </w:p>
        </w:tc>
        <w:tc>
          <w:tcPr>
            <w:tcW w:w="2271" w:type="dxa"/>
          </w:tcPr>
          <w:p w14:paraId="53A0B04C" w14:textId="77777777" w:rsidR="00097B74" w:rsidRPr="00097B74" w:rsidRDefault="00097B74" w:rsidP="00097B74">
            <w:pPr>
              <w:rPr>
                <w:sz w:val="22"/>
                <w:szCs w:val="22"/>
              </w:rPr>
            </w:pPr>
          </w:p>
        </w:tc>
      </w:tr>
      <w:tr w:rsidR="00097B74" w:rsidRPr="00097B74" w14:paraId="363EDEB5" w14:textId="77777777" w:rsidTr="00097B74">
        <w:tc>
          <w:tcPr>
            <w:tcW w:w="2272" w:type="dxa"/>
          </w:tcPr>
          <w:p w14:paraId="29EE859A" w14:textId="77777777" w:rsidR="00097B74" w:rsidRPr="00097B74" w:rsidRDefault="00097B74" w:rsidP="00097B74">
            <w:pPr>
              <w:rPr>
                <w:sz w:val="22"/>
                <w:szCs w:val="22"/>
              </w:rPr>
            </w:pPr>
          </w:p>
        </w:tc>
        <w:tc>
          <w:tcPr>
            <w:tcW w:w="2271" w:type="dxa"/>
          </w:tcPr>
          <w:p w14:paraId="3E883365" w14:textId="77777777" w:rsidR="00097B74" w:rsidRPr="00097B74" w:rsidRDefault="00097B74" w:rsidP="00097B74">
            <w:pPr>
              <w:rPr>
                <w:sz w:val="22"/>
                <w:szCs w:val="22"/>
              </w:rPr>
            </w:pPr>
          </w:p>
        </w:tc>
        <w:tc>
          <w:tcPr>
            <w:tcW w:w="2271" w:type="dxa"/>
          </w:tcPr>
          <w:p w14:paraId="0A288A5A" w14:textId="77777777" w:rsidR="00097B74" w:rsidRPr="00097B74" w:rsidRDefault="00097B74" w:rsidP="00097B74">
            <w:pPr>
              <w:rPr>
                <w:sz w:val="22"/>
                <w:szCs w:val="22"/>
              </w:rPr>
            </w:pPr>
          </w:p>
        </w:tc>
        <w:tc>
          <w:tcPr>
            <w:tcW w:w="2271" w:type="dxa"/>
          </w:tcPr>
          <w:p w14:paraId="50505E4F" w14:textId="77777777" w:rsidR="00097B74" w:rsidRPr="00097B74" w:rsidRDefault="00097B74" w:rsidP="00097B74">
            <w:pPr>
              <w:rPr>
                <w:sz w:val="22"/>
                <w:szCs w:val="22"/>
              </w:rPr>
            </w:pPr>
          </w:p>
        </w:tc>
      </w:tr>
    </w:tbl>
    <w:p w14:paraId="24F28FB6" w14:textId="77777777" w:rsidR="00097B74" w:rsidRPr="00097B74" w:rsidRDefault="00097B74" w:rsidP="00097B74">
      <w:pPr>
        <w:spacing w:after="160" w:line="259" w:lineRule="auto"/>
        <w:rPr>
          <w:rFonts w:ascii="Calibri" w:eastAsia="Calibri" w:hAnsi="Calibri"/>
          <w:sz w:val="22"/>
          <w:szCs w:val="22"/>
        </w:rPr>
      </w:pPr>
      <w:r w:rsidRPr="00097B74">
        <w:rPr>
          <w:rFonts w:ascii="Calibri" w:eastAsia="Calibri" w:hAnsi="Calibri"/>
          <w:sz w:val="22"/>
          <w:szCs w:val="22"/>
        </w:rPr>
        <w:br w:type="page"/>
      </w:r>
    </w:p>
    <w:tbl>
      <w:tblPr>
        <w:tblStyle w:val="TableGrid"/>
        <w:tblW w:w="9085" w:type="dxa"/>
        <w:tblLook w:val="04A0" w:firstRow="1" w:lastRow="0" w:firstColumn="1" w:lastColumn="0" w:noHBand="0" w:noVBand="1"/>
      </w:tblPr>
      <w:tblGrid>
        <w:gridCol w:w="2272"/>
        <w:gridCol w:w="2271"/>
        <w:gridCol w:w="2271"/>
        <w:gridCol w:w="2271"/>
      </w:tblGrid>
      <w:tr w:rsidR="00097B74" w:rsidRPr="00097B74" w14:paraId="5BCDEC8E" w14:textId="77777777" w:rsidTr="00097B74">
        <w:tc>
          <w:tcPr>
            <w:tcW w:w="2272" w:type="dxa"/>
          </w:tcPr>
          <w:p w14:paraId="087FF750" w14:textId="77777777" w:rsidR="00097B74" w:rsidRPr="00097B74" w:rsidRDefault="00097B74" w:rsidP="00097B74">
            <w:pPr>
              <w:jc w:val="center"/>
              <w:rPr>
                <w:b/>
                <w:sz w:val="22"/>
                <w:szCs w:val="22"/>
              </w:rPr>
            </w:pPr>
            <w:r w:rsidRPr="00097B74">
              <w:rPr>
                <w:b/>
                <w:sz w:val="22"/>
                <w:szCs w:val="22"/>
              </w:rPr>
              <w:lastRenderedPageBreak/>
              <w:t>March 1 – April 2</w:t>
            </w:r>
          </w:p>
        </w:tc>
        <w:tc>
          <w:tcPr>
            <w:tcW w:w="2271" w:type="dxa"/>
          </w:tcPr>
          <w:p w14:paraId="303F6266" w14:textId="77777777" w:rsidR="00097B74" w:rsidRPr="00097B74" w:rsidRDefault="00097B74" w:rsidP="00097B74">
            <w:pPr>
              <w:jc w:val="center"/>
              <w:rPr>
                <w:b/>
                <w:sz w:val="22"/>
                <w:szCs w:val="22"/>
              </w:rPr>
            </w:pPr>
            <w:r w:rsidRPr="00097B74">
              <w:rPr>
                <w:b/>
                <w:sz w:val="22"/>
                <w:szCs w:val="22"/>
              </w:rPr>
              <w:t>April 3 – April 9</w:t>
            </w:r>
          </w:p>
        </w:tc>
        <w:tc>
          <w:tcPr>
            <w:tcW w:w="2271" w:type="dxa"/>
          </w:tcPr>
          <w:p w14:paraId="0AAEAE96" w14:textId="77777777" w:rsidR="00097B74" w:rsidRPr="00097B74" w:rsidRDefault="00097B74" w:rsidP="00097B74">
            <w:pPr>
              <w:jc w:val="center"/>
              <w:rPr>
                <w:b/>
                <w:sz w:val="22"/>
                <w:szCs w:val="22"/>
              </w:rPr>
            </w:pPr>
            <w:r w:rsidRPr="00097B74">
              <w:rPr>
                <w:b/>
                <w:sz w:val="22"/>
                <w:szCs w:val="22"/>
              </w:rPr>
              <w:t>April 10 – June 15</w:t>
            </w:r>
          </w:p>
        </w:tc>
        <w:tc>
          <w:tcPr>
            <w:tcW w:w="2271" w:type="dxa"/>
          </w:tcPr>
          <w:p w14:paraId="6A6C6790" w14:textId="77777777" w:rsidR="00097B74" w:rsidRPr="00097B74" w:rsidRDefault="00097B74" w:rsidP="00097B74">
            <w:pPr>
              <w:jc w:val="center"/>
              <w:rPr>
                <w:b/>
                <w:sz w:val="22"/>
                <w:szCs w:val="22"/>
              </w:rPr>
            </w:pPr>
            <w:r w:rsidRPr="00097B74">
              <w:rPr>
                <w:b/>
                <w:sz w:val="22"/>
                <w:szCs w:val="22"/>
              </w:rPr>
              <w:t>June 16 – June 20</w:t>
            </w:r>
          </w:p>
        </w:tc>
      </w:tr>
      <w:tr w:rsidR="00097B74" w:rsidRPr="00097B74" w14:paraId="455E52E1" w14:textId="77777777" w:rsidTr="00097B74">
        <w:tc>
          <w:tcPr>
            <w:tcW w:w="2272" w:type="dxa"/>
          </w:tcPr>
          <w:p w14:paraId="05F8FD59" w14:textId="77777777" w:rsidR="00097B74" w:rsidRPr="00097B74" w:rsidRDefault="00097B74" w:rsidP="00097B74">
            <w:pPr>
              <w:jc w:val="center"/>
              <w:rPr>
                <w:b/>
                <w:sz w:val="22"/>
                <w:szCs w:val="22"/>
                <w:u w:val="single"/>
              </w:rPr>
            </w:pPr>
            <w:r w:rsidRPr="00097B74">
              <w:rPr>
                <w:b/>
                <w:sz w:val="22"/>
                <w:szCs w:val="22"/>
                <w:u w:val="single"/>
              </w:rPr>
              <w:t>Tier 4</w:t>
            </w:r>
          </w:p>
        </w:tc>
        <w:tc>
          <w:tcPr>
            <w:tcW w:w="2271" w:type="dxa"/>
          </w:tcPr>
          <w:p w14:paraId="3C1BF92D" w14:textId="77777777" w:rsidR="00097B74" w:rsidRPr="00097B74" w:rsidRDefault="00097B74" w:rsidP="00097B74">
            <w:pPr>
              <w:jc w:val="center"/>
              <w:rPr>
                <w:b/>
                <w:sz w:val="22"/>
                <w:szCs w:val="22"/>
                <w:u w:val="single"/>
              </w:rPr>
            </w:pPr>
            <w:r w:rsidRPr="00097B74">
              <w:rPr>
                <w:b/>
                <w:sz w:val="22"/>
                <w:szCs w:val="22"/>
                <w:u w:val="single"/>
              </w:rPr>
              <w:t>Tier 4</w:t>
            </w:r>
          </w:p>
        </w:tc>
        <w:tc>
          <w:tcPr>
            <w:tcW w:w="2271" w:type="dxa"/>
          </w:tcPr>
          <w:p w14:paraId="183315E2" w14:textId="77777777" w:rsidR="00097B74" w:rsidRPr="00097B74" w:rsidRDefault="00097B74" w:rsidP="00097B74">
            <w:pPr>
              <w:jc w:val="center"/>
              <w:rPr>
                <w:b/>
                <w:sz w:val="22"/>
                <w:szCs w:val="22"/>
                <w:u w:val="single"/>
              </w:rPr>
            </w:pPr>
            <w:r w:rsidRPr="00097B74">
              <w:rPr>
                <w:b/>
                <w:sz w:val="22"/>
                <w:szCs w:val="22"/>
                <w:u w:val="single"/>
              </w:rPr>
              <w:t>Tier 4</w:t>
            </w:r>
          </w:p>
        </w:tc>
        <w:tc>
          <w:tcPr>
            <w:tcW w:w="2271" w:type="dxa"/>
          </w:tcPr>
          <w:p w14:paraId="7ADB2D1B" w14:textId="77777777" w:rsidR="00097B74" w:rsidRPr="00097B74" w:rsidRDefault="00097B74" w:rsidP="00097B74">
            <w:pPr>
              <w:jc w:val="center"/>
              <w:rPr>
                <w:b/>
                <w:sz w:val="22"/>
                <w:szCs w:val="22"/>
                <w:u w:val="single"/>
              </w:rPr>
            </w:pPr>
            <w:r w:rsidRPr="00097B74">
              <w:rPr>
                <w:b/>
                <w:sz w:val="22"/>
                <w:szCs w:val="22"/>
                <w:u w:val="single"/>
              </w:rPr>
              <w:t>Tier 4</w:t>
            </w:r>
          </w:p>
        </w:tc>
      </w:tr>
      <w:tr w:rsidR="00097B74" w:rsidRPr="00097B74" w14:paraId="68ED44CA" w14:textId="77777777" w:rsidTr="00097B74">
        <w:tc>
          <w:tcPr>
            <w:tcW w:w="2272" w:type="dxa"/>
          </w:tcPr>
          <w:p w14:paraId="4E9E5522" w14:textId="77777777" w:rsidR="00097B74" w:rsidRPr="00097B74" w:rsidRDefault="00097B74" w:rsidP="00097B74">
            <w:pPr>
              <w:rPr>
                <w:sz w:val="22"/>
                <w:szCs w:val="22"/>
              </w:rPr>
            </w:pPr>
          </w:p>
        </w:tc>
        <w:tc>
          <w:tcPr>
            <w:tcW w:w="2271" w:type="dxa"/>
          </w:tcPr>
          <w:p w14:paraId="2B34D990" w14:textId="77777777" w:rsidR="00097B74" w:rsidRPr="00097B74" w:rsidRDefault="00097B74" w:rsidP="00097B74">
            <w:pPr>
              <w:rPr>
                <w:sz w:val="22"/>
                <w:szCs w:val="22"/>
              </w:rPr>
            </w:pPr>
            <w:r w:rsidRPr="00097B74">
              <w:rPr>
                <w:sz w:val="22"/>
                <w:szCs w:val="22"/>
              </w:rPr>
              <w:t>LWG Reduce Spill to Spillway weir only</w:t>
            </w:r>
          </w:p>
        </w:tc>
        <w:tc>
          <w:tcPr>
            <w:tcW w:w="2271" w:type="dxa"/>
          </w:tcPr>
          <w:p w14:paraId="258B257B" w14:textId="77777777" w:rsidR="00097B74" w:rsidRPr="00097B74" w:rsidRDefault="00097B74" w:rsidP="00097B74">
            <w:pPr>
              <w:rPr>
                <w:sz w:val="22"/>
                <w:szCs w:val="22"/>
              </w:rPr>
            </w:pPr>
            <w:r w:rsidRPr="00097B74">
              <w:rPr>
                <w:sz w:val="22"/>
                <w:szCs w:val="22"/>
              </w:rPr>
              <w:t>BON 75 kcfs</w:t>
            </w:r>
          </w:p>
        </w:tc>
        <w:tc>
          <w:tcPr>
            <w:tcW w:w="2271" w:type="dxa"/>
          </w:tcPr>
          <w:p w14:paraId="6629B40D" w14:textId="77777777" w:rsidR="00097B74" w:rsidRPr="00097B74" w:rsidRDefault="00097B74" w:rsidP="00097B74">
            <w:pPr>
              <w:rPr>
                <w:sz w:val="22"/>
                <w:szCs w:val="22"/>
              </w:rPr>
            </w:pPr>
            <w:r w:rsidRPr="00097B74">
              <w:rPr>
                <w:sz w:val="22"/>
                <w:szCs w:val="22"/>
              </w:rPr>
              <w:t>BON 75 kcfs</w:t>
            </w:r>
          </w:p>
        </w:tc>
      </w:tr>
      <w:tr w:rsidR="00097B74" w:rsidRPr="00097B74" w14:paraId="0C9CA51A" w14:textId="77777777" w:rsidTr="00097B74">
        <w:tc>
          <w:tcPr>
            <w:tcW w:w="2272" w:type="dxa"/>
          </w:tcPr>
          <w:p w14:paraId="7174F310" w14:textId="77777777" w:rsidR="00097B74" w:rsidRPr="00097B74" w:rsidRDefault="00097B74" w:rsidP="00097B74">
            <w:pPr>
              <w:rPr>
                <w:sz w:val="22"/>
                <w:szCs w:val="22"/>
              </w:rPr>
            </w:pPr>
          </w:p>
        </w:tc>
        <w:tc>
          <w:tcPr>
            <w:tcW w:w="2271" w:type="dxa"/>
          </w:tcPr>
          <w:p w14:paraId="2E9DAC6B" w14:textId="77777777" w:rsidR="00097B74" w:rsidRPr="00097B74" w:rsidRDefault="00097B74" w:rsidP="00097B74">
            <w:pPr>
              <w:rPr>
                <w:sz w:val="22"/>
                <w:szCs w:val="22"/>
              </w:rPr>
            </w:pPr>
            <w:r w:rsidRPr="00097B74">
              <w:rPr>
                <w:sz w:val="22"/>
                <w:szCs w:val="22"/>
              </w:rPr>
              <w:t>LGS Reduce Spill to Spillway weir only</w:t>
            </w:r>
          </w:p>
        </w:tc>
        <w:tc>
          <w:tcPr>
            <w:tcW w:w="2271" w:type="dxa"/>
          </w:tcPr>
          <w:p w14:paraId="71EC453B" w14:textId="77777777" w:rsidR="00097B74" w:rsidRPr="00097B74" w:rsidRDefault="00097B74" w:rsidP="00097B74">
            <w:pPr>
              <w:rPr>
                <w:sz w:val="22"/>
                <w:szCs w:val="22"/>
              </w:rPr>
            </w:pPr>
            <w:r w:rsidRPr="00097B74">
              <w:rPr>
                <w:sz w:val="22"/>
                <w:szCs w:val="22"/>
              </w:rPr>
              <w:t>LWG Reduce Spill to Spillway weir only</w:t>
            </w:r>
          </w:p>
        </w:tc>
        <w:tc>
          <w:tcPr>
            <w:tcW w:w="2271" w:type="dxa"/>
          </w:tcPr>
          <w:p w14:paraId="1028E9C3" w14:textId="77777777" w:rsidR="00097B74" w:rsidRPr="00097B74" w:rsidRDefault="00097B74" w:rsidP="00097B74">
            <w:pPr>
              <w:rPr>
                <w:sz w:val="22"/>
                <w:szCs w:val="22"/>
              </w:rPr>
            </w:pPr>
            <w:r w:rsidRPr="00097B74">
              <w:rPr>
                <w:sz w:val="22"/>
                <w:szCs w:val="22"/>
              </w:rPr>
              <w:t>LWG Reduce Spill to Spillway weir only</w:t>
            </w:r>
          </w:p>
        </w:tc>
      </w:tr>
      <w:tr w:rsidR="00097B74" w:rsidRPr="00097B74" w14:paraId="72CF622E" w14:textId="77777777" w:rsidTr="00097B74">
        <w:tc>
          <w:tcPr>
            <w:tcW w:w="2272" w:type="dxa"/>
          </w:tcPr>
          <w:p w14:paraId="70767FF4" w14:textId="77777777" w:rsidR="00097B74" w:rsidRPr="00097B74" w:rsidRDefault="00097B74" w:rsidP="00097B74">
            <w:pPr>
              <w:rPr>
                <w:sz w:val="22"/>
                <w:szCs w:val="22"/>
              </w:rPr>
            </w:pPr>
          </w:p>
        </w:tc>
        <w:tc>
          <w:tcPr>
            <w:tcW w:w="2271" w:type="dxa"/>
          </w:tcPr>
          <w:p w14:paraId="0D17A59C" w14:textId="77777777" w:rsidR="00097B74" w:rsidRPr="00097B74" w:rsidRDefault="00097B74" w:rsidP="00097B74">
            <w:pPr>
              <w:rPr>
                <w:sz w:val="22"/>
                <w:szCs w:val="22"/>
              </w:rPr>
            </w:pPr>
            <w:r w:rsidRPr="00097B74">
              <w:rPr>
                <w:sz w:val="22"/>
                <w:szCs w:val="22"/>
              </w:rPr>
              <w:t>LMN Reduce Spill to Spillway weir only</w:t>
            </w:r>
          </w:p>
        </w:tc>
        <w:tc>
          <w:tcPr>
            <w:tcW w:w="2271" w:type="dxa"/>
          </w:tcPr>
          <w:p w14:paraId="5F390FC9" w14:textId="77777777" w:rsidR="00097B74" w:rsidRPr="00097B74" w:rsidRDefault="00097B74" w:rsidP="00097B74">
            <w:pPr>
              <w:rPr>
                <w:sz w:val="22"/>
                <w:szCs w:val="22"/>
              </w:rPr>
            </w:pPr>
            <w:r w:rsidRPr="00097B74">
              <w:rPr>
                <w:sz w:val="22"/>
                <w:szCs w:val="22"/>
              </w:rPr>
              <w:t>LGS Reduce Spill to Spillway weir only</w:t>
            </w:r>
          </w:p>
        </w:tc>
        <w:tc>
          <w:tcPr>
            <w:tcW w:w="2271" w:type="dxa"/>
          </w:tcPr>
          <w:p w14:paraId="2B1F821D" w14:textId="77777777" w:rsidR="00097B74" w:rsidRPr="00097B74" w:rsidRDefault="00097B74" w:rsidP="00097B74">
            <w:pPr>
              <w:rPr>
                <w:sz w:val="22"/>
                <w:szCs w:val="22"/>
              </w:rPr>
            </w:pPr>
            <w:r w:rsidRPr="00097B74">
              <w:rPr>
                <w:sz w:val="22"/>
                <w:szCs w:val="22"/>
              </w:rPr>
              <w:t>LGS Reduce Spill to Spillway weir only</w:t>
            </w:r>
          </w:p>
        </w:tc>
      </w:tr>
      <w:tr w:rsidR="00097B74" w:rsidRPr="00097B74" w14:paraId="147EDF03" w14:textId="77777777" w:rsidTr="00097B74">
        <w:tc>
          <w:tcPr>
            <w:tcW w:w="2272" w:type="dxa"/>
          </w:tcPr>
          <w:p w14:paraId="18F68223" w14:textId="77777777" w:rsidR="00097B74" w:rsidRPr="00097B74" w:rsidRDefault="00097B74" w:rsidP="00097B74">
            <w:pPr>
              <w:rPr>
                <w:sz w:val="22"/>
                <w:szCs w:val="22"/>
              </w:rPr>
            </w:pPr>
          </w:p>
        </w:tc>
        <w:tc>
          <w:tcPr>
            <w:tcW w:w="2271" w:type="dxa"/>
          </w:tcPr>
          <w:p w14:paraId="43EB4345" w14:textId="77777777" w:rsidR="00097B74" w:rsidRPr="00097B74" w:rsidRDefault="00097B74" w:rsidP="00097B74">
            <w:pPr>
              <w:rPr>
                <w:sz w:val="22"/>
                <w:szCs w:val="22"/>
              </w:rPr>
            </w:pPr>
            <w:r w:rsidRPr="00097B74">
              <w:rPr>
                <w:sz w:val="22"/>
                <w:szCs w:val="22"/>
              </w:rPr>
              <w:t>IHR Reduce Spill to Spillway weir only</w:t>
            </w:r>
          </w:p>
        </w:tc>
        <w:tc>
          <w:tcPr>
            <w:tcW w:w="2271" w:type="dxa"/>
          </w:tcPr>
          <w:p w14:paraId="33807DA4" w14:textId="77777777" w:rsidR="00097B74" w:rsidRPr="00097B74" w:rsidRDefault="00097B74" w:rsidP="00097B74">
            <w:pPr>
              <w:rPr>
                <w:sz w:val="22"/>
                <w:szCs w:val="22"/>
              </w:rPr>
            </w:pPr>
            <w:r w:rsidRPr="00097B74">
              <w:rPr>
                <w:sz w:val="22"/>
                <w:szCs w:val="22"/>
              </w:rPr>
              <w:t>LMN Reduce Spill to Spillway weir only</w:t>
            </w:r>
          </w:p>
        </w:tc>
        <w:tc>
          <w:tcPr>
            <w:tcW w:w="2271" w:type="dxa"/>
          </w:tcPr>
          <w:p w14:paraId="6360D2AB" w14:textId="77777777" w:rsidR="00097B74" w:rsidRPr="00097B74" w:rsidRDefault="00097B74" w:rsidP="00097B74">
            <w:pPr>
              <w:rPr>
                <w:sz w:val="22"/>
                <w:szCs w:val="22"/>
              </w:rPr>
            </w:pPr>
            <w:r w:rsidRPr="00097B74">
              <w:rPr>
                <w:sz w:val="22"/>
                <w:szCs w:val="22"/>
              </w:rPr>
              <w:t>LMN Reduce Spill to Spillway weir only</w:t>
            </w:r>
          </w:p>
        </w:tc>
      </w:tr>
      <w:tr w:rsidR="00097B74" w:rsidRPr="00097B74" w14:paraId="2E0860F9" w14:textId="77777777" w:rsidTr="00097B74">
        <w:tc>
          <w:tcPr>
            <w:tcW w:w="2272" w:type="dxa"/>
          </w:tcPr>
          <w:p w14:paraId="623E375A" w14:textId="77777777" w:rsidR="00097B74" w:rsidRPr="00097B74" w:rsidRDefault="00097B74" w:rsidP="00097B74">
            <w:pPr>
              <w:rPr>
                <w:sz w:val="22"/>
                <w:szCs w:val="22"/>
              </w:rPr>
            </w:pPr>
          </w:p>
        </w:tc>
        <w:tc>
          <w:tcPr>
            <w:tcW w:w="2271" w:type="dxa"/>
          </w:tcPr>
          <w:p w14:paraId="07DE598E" w14:textId="77777777" w:rsidR="00097B74" w:rsidRPr="00097B74" w:rsidRDefault="00097B74" w:rsidP="00097B74">
            <w:pPr>
              <w:rPr>
                <w:sz w:val="22"/>
                <w:szCs w:val="22"/>
              </w:rPr>
            </w:pPr>
          </w:p>
        </w:tc>
        <w:tc>
          <w:tcPr>
            <w:tcW w:w="2271" w:type="dxa"/>
          </w:tcPr>
          <w:p w14:paraId="781E589A" w14:textId="77777777" w:rsidR="00097B74" w:rsidRPr="00097B74" w:rsidRDefault="00097B74" w:rsidP="00097B74">
            <w:pPr>
              <w:rPr>
                <w:sz w:val="22"/>
                <w:szCs w:val="22"/>
              </w:rPr>
            </w:pPr>
            <w:r w:rsidRPr="00097B74">
              <w:rPr>
                <w:sz w:val="22"/>
                <w:szCs w:val="22"/>
              </w:rPr>
              <w:t>IHR Reduce Spill to Spillway weir only</w:t>
            </w:r>
          </w:p>
        </w:tc>
        <w:tc>
          <w:tcPr>
            <w:tcW w:w="2271" w:type="dxa"/>
          </w:tcPr>
          <w:p w14:paraId="3F39F8BE" w14:textId="77777777" w:rsidR="00097B74" w:rsidRPr="00097B74" w:rsidRDefault="00097B74" w:rsidP="00097B74">
            <w:pPr>
              <w:rPr>
                <w:sz w:val="22"/>
                <w:szCs w:val="22"/>
              </w:rPr>
            </w:pPr>
            <w:r w:rsidRPr="00097B74">
              <w:rPr>
                <w:sz w:val="22"/>
                <w:szCs w:val="22"/>
              </w:rPr>
              <w:t>IHR Reduce Spill to Spillway weir only</w:t>
            </w:r>
          </w:p>
        </w:tc>
      </w:tr>
      <w:tr w:rsidR="00097B74" w:rsidRPr="00097B74" w14:paraId="141CAFF5" w14:textId="77777777" w:rsidTr="00097B74">
        <w:tc>
          <w:tcPr>
            <w:tcW w:w="2272" w:type="dxa"/>
          </w:tcPr>
          <w:p w14:paraId="127D0308" w14:textId="77777777" w:rsidR="00097B74" w:rsidRPr="00097B74" w:rsidRDefault="00097B74" w:rsidP="00097B74">
            <w:pPr>
              <w:rPr>
                <w:sz w:val="22"/>
                <w:szCs w:val="22"/>
              </w:rPr>
            </w:pPr>
          </w:p>
        </w:tc>
        <w:tc>
          <w:tcPr>
            <w:tcW w:w="2271" w:type="dxa"/>
          </w:tcPr>
          <w:p w14:paraId="60EA03D3" w14:textId="77777777" w:rsidR="00097B74" w:rsidRPr="00097B74" w:rsidRDefault="00097B74" w:rsidP="00097B74">
            <w:pPr>
              <w:rPr>
                <w:sz w:val="22"/>
                <w:szCs w:val="22"/>
              </w:rPr>
            </w:pPr>
          </w:p>
        </w:tc>
        <w:tc>
          <w:tcPr>
            <w:tcW w:w="2271" w:type="dxa"/>
          </w:tcPr>
          <w:p w14:paraId="0CA19F28" w14:textId="77777777" w:rsidR="00097B74" w:rsidRPr="00097B74" w:rsidRDefault="00097B74" w:rsidP="00097B74">
            <w:pPr>
              <w:rPr>
                <w:sz w:val="22"/>
                <w:szCs w:val="22"/>
              </w:rPr>
            </w:pPr>
            <w:r w:rsidRPr="00097B74">
              <w:rPr>
                <w:sz w:val="22"/>
                <w:szCs w:val="22"/>
              </w:rPr>
              <w:t>MCN Reduce Spill to Spillway weir only</w:t>
            </w:r>
          </w:p>
        </w:tc>
        <w:tc>
          <w:tcPr>
            <w:tcW w:w="2271" w:type="dxa"/>
          </w:tcPr>
          <w:p w14:paraId="2F636B6B" w14:textId="77777777" w:rsidR="00097B74" w:rsidRPr="00097B74" w:rsidRDefault="00097B74" w:rsidP="00097B74">
            <w:pPr>
              <w:rPr>
                <w:sz w:val="22"/>
                <w:szCs w:val="22"/>
              </w:rPr>
            </w:pPr>
            <w:r w:rsidRPr="00097B74">
              <w:rPr>
                <w:sz w:val="22"/>
                <w:szCs w:val="22"/>
              </w:rPr>
              <w:t>MCN Reduce Spill to Spillway weir only</w:t>
            </w:r>
          </w:p>
        </w:tc>
      </w:tr>
      <w:tr w:rsidR="00097B74" w:rsidRPr="00097B74" w14:paraId="734501AB" w14:textId="77777777" w:rsidTr="00097B74">
        <w:tc>
          <w:tcPr>
            <w:tcW w:w="2272" w:type="dxa"/>
          </w:tcPr>
          <w:p w14:paraId="2B96F371" w14:textId="77777777" w:rsidR="00097B74" w:rsidRPr="00097B74" w:rsidRDefault="00097B74" w:rsidP="00097B74">
            <w:pPr>
              <w:jc w:val="center"/>
              <w:rPr>
                <w:b/>
                <w:sz w:val="22"/>
                <w:szCs w:val="22"/>
                <w:u w:val="single"/>
              </w:rPr>
            </w:pPr>
            <w:r w:rsidRPr="00097B74">
              <w:rPr>
                <w:b/>
                <w:sz w:val="22"/>
                <w:szCs w:val="22"/>
                <w:u w:val="single"/>
              </w:rPr>
              <w:t>Tier 5</w:t>
            </w:r>
          </w:p>
        </w:tc>
        <w:tc>
          <w:tcPr>
            <w:tcW w:w="2271" w:type="dxa"/>
          </w:tcPr>
          <w:p w14:paraId="5905FAAF" w14:textId="77777777" w:rsidR="00097B74" w:rsidRPr="00097B74" w:rsidRDefault="00097B74" w:rsidP="00097B74">
            <w:pPr>
              <w:jc w:val="center"/>
              <w:rPr>
                <w:b/>
                <w:sz w:val="22"/>
                <w:szCs w:val="22"/>
                <w:u w:val="single"/>
              </w:rPr>
            </w:pPr>
            <w:r w:rsidRPr="00097B74">
              <w:rPr>
                <w:b/>
                <w:sz w:val="22"/>
                <w:szCs w:val="22"/>
                <w:u w:val="single"/>
              </w:rPr>
              <w:t>Tier 5</w:t>
            </w:r>
          </w:p>
        </w:tc>
        <w:tc>
          <w:tcPr>
            <w:tcW w:w="2271" w:type="dxa"/>
          </w:tcPr>
          <w:p w14:paraId="556EF419" w14:textId="77777777" w:rsidR="00097B74" w:rsidRPr="00097B74" w:rsidRDefault="00097B74" w:rsidP="00097B74">
            <w:pPr>
              <w:jc w:val="center"/>
              <w:rPr>
                <w:b/>
                <w:sz w:val="22"/>
                <w:szCs w:val="22"/>
                <w:u w:val="single"/>
              </w:rPr>
            </w:pPr>
            <w:r w:rsidRPr="00097B74">
              <w:rPr>
                <w:b/>
                <w:sz w:val="22"/>
                <w:szCs w:val="22"/>
                <w:u w:val="single"/>
              </w:rPr>
              <w:t>Tier 5</w:t>
            </w:r>
          </w:p>
        </w:tc>
        <w:tc>
          <w:tcPr>
            <w:tcW w:w="2271" w:type="dxa"/>
          </w:tcPr>
          <w:p w14:paraId="1C974BD6" w14:textId="77777777" w:rsidR="00097B74" w:rsidRPr="00097B74" w:rsidRDefault="00097B74" w:rsidP="00097B74">
            <w:pPr>
              <w:jc w:val="center"/>
              <w:rPr>
                <w:b/>
                <w:sz w:val="22"/>
                <w:szCs w:val="22"/>
                <w:u w:val="single"/>
              </w:rPr>
            </w:pPr>
            <w:r w:rsidRPr="00097B74">
              <w:rPr>
                <w:b/>
                <w:sz w:val="22"/>
                <w:szCs w:val="22"/>
                <w:u w:val="single"/>
              </w:rPr>
              <w:t>Tier 5</w:t>
            </w:r>
          </w:p>
        </w:tc>
      </w:tr>
      <w:tr w:rsidR="00097B74" w:rsidRPr="00097B74" w14:paraId="3BD51A08" w14:textId="77777777" w:rsidTr="00097B74">
        <w:tc>
          <w:tcPr>
            <w:tcW w:w="2272" w:type="dxa"/>
          </w:tcPr>
          <w:p w14:paraId="395DEE6A" w14:textId="77777777" w:rsidR="00097B74" w:rsidRPr="00097B74" w:rsidRDefault="00097B74" w:rsidP="00097B74">
            <w:pPr>
              <w:rPr>
                <w:sz w:val="22"/>
                <w:szCs w:val="22"/>
              </w:rPr>
            </w:pPr>
          </w:p>
        </w:tc>
        <w:tc>
          <w:tcPr>
            <w:tcW w:w="2271" w:type="dxa"/>
          </w:tcPr>
          <w:p w14:paraId="6390248F" w14:textId="77777777" w:rsidR="00097B74" w:rsidRPr="00097B74" w:rsidRDefault="00097B74" w:rsidP="00097B74">
            <w:pPr>
              <w:rPr>
                <w:sz w:val="22"/>
                <w:szCs w:val="22"/>
              </w:rPr>
            </w:pPr>
            <w:r w:rsidRPr="00097B74">
              <w:rPr>
                <w:sz w:val="22"/>
                <w:szCs w:val="22"/>
              </w:rPr>
              <w:t>Reduce spill to zero at LWG</w:t>
            </w:r>
          </w:p>
        </w:tc>
        <w:tc>
          <w:tcPr>
            <w:tcW w:w="2271" w:type="dxa"/>
          </w:tcPr>
          <w:p w14:paraId="2BD769CD" w14:textId="77777777" w:rsidR="00097B74" w:rsidRPr="00097B74" w:rsidRDefault="00097B74" w:rsidP="00097B74">
            <w:pPr>
              <w:rPr>
                <w:sz w:val="22"/>
                <w:szCs w:val="22"/>
              </w:rPr>
            </w:pPr>
            <w:r w:rsidRPr="00097B74">
              <w:rPr>
                <w:sz w:val="22"/>
                <w:szCs w:val="22"/>
              </w:rPr>
              <w:t>BON reduce spill to 50 kcfs</w:t>
            </w:r>
          </w:p>
        </w:tc>
        <w:tc>
          <w:tcPr>
            <w:tcW w:w="2271" w:type="dxa"/>
          </w:tcPr>
          <w:p w14:paraId="0202ADE0" w14:textId="77777777" w:rsidR="00097B74" w:rsidRPr="00097B74" w:rsidRDefault="00097B74" w:rsidP="00097B74">
            <w:pPr>
              <w:rPr>
                <w:sz w:val="22"/>
                <w:szCs w:val="22"/>
              </w:rPr>
            </w:pPr>
            <w:r w:rsidRPr="00097B74">
              <w:rPr>
                <w:sz w:val="22"/>
                <w:szCs w:val="22"/>
              </w:rPr>
              <w:t>BON reduce spill to 50 kcfs</w:t>
            </w:r>
          </w:p>
        </w:tc>
      </w:tr>
      <w:tr w:rsidR="00097B74" w:rsidRPr="00097B74" w14:paraId="5E2BF3BC" w14:textId="77777777" w:rsidTr="00097B74">
        <w:tc>
          <w:tcPr>
            <w:tcW w:w="2272" w:type="dxa"/>
          </w:tcPr>
          <w:p w14:paraId="79546C76" w14:textId="77777777" w:rsidR="00097B74" w:rsidRPr="00097B74" w:rsidRDefault="00097B74" w:rsidP="00097B74">
            <w:pPr>
              <w:rPr>
                <w:sz w:val="22"/>
                <w:szCs w:val="22"/>
              </w:rPr>
            </w:pPr>
          </w:p>
        </w:tc>
        <w:tc>
          <w:tcPr>
            <w:tcW w:w="2271" w:type="dxa"/>
          </w:tcPr>
          <w:p w14:paraId="36D1ED9E" w14:textId="77777777" w:rsidR="00097B74" w:rsidRPr="00097B74" w:rsidRDefault="00097B74" w:rsidP="00097B74">
            <w:pPr>
              <w:rPr>
                <w:sz w:val="22"/>
                <w:szCs w:val="22"/>
              </w:rPr>
            </w:pPr>
          </w:p>
        </w:tc>
        <w:tc>
          <w:tcPr>
            <w:tcW w:w="2271" w:type="dxa"/>
          </w:tcPr>
          <w:p w14:paraId="2E959EE4" w14:textId="77777777" w:rsidR="00097B74" w:rsidRPr="00097B74" w:rsidRDefault="00097B74" w:rsidP="00097B74">
            <w:pPr>
              <w:rPr>
                <w:sz w:val="22"/>
                <w:szCs w:val="22"/>
              </w:rPr>
            </w:pPr>
            <w:r w:rsidRPr="00097B74">
              <w:rPr>
                <w:sz w:val="22"/>
                <w:szCs w:val="22"/>
              </w:rPr>
              <w:t>BON reduces spill to zero</w:t>
            </w:r>
          </w:p>
        </w:tc>
        <w:tc>
          <w:tcPr>
            <w:tcW w:w="2271" w:type="dxa"/>
          </w:tcPr>
          <w:p w14:paraId="3CFD5829" w14:textId="77777777" w:rsidR="00097B74" w:rsidRPr="00097B74" w:rsidRDefault="00097B74" w:rsidP="00097B74">
            <w:pPr>
              <w:rPr>
                <w:sz w:val="22"/>
                <w:szCs w:val="22"/>
              </w:rPr>
            </w:pPr>
            <w:r w:rsidRPr="00097B74">
              <w:rPr>
                <w:sz w:val="22"/>
                <w:szCs w:val="22"/>
              </w:rPr>
              <w:t>BON reduces spill to zero</w:t>
            </w:r>
          </w:p>
        </w:tc>
      </w:tr>
      <w:tr w:rsidR="00097B74" w:rsidRPr="00097B74" w14:paraId="750EFCCA" w14:textId="77777777" w:rsidTr="00097B74">
        <w:tc>
          <w:tcPr>
            <w:tcW w:w="2272" w:type="dxa"/>
          </w:tcPr>
          <w:p w14:paraId="57326124" w14:textId="77777777" w:rsidR="00097B74" w:rsidRPr="00097B74" w:rsidRDefault="00097B74" w:rsidP="00097B74">
            <w:pPr>
              <w:rPr>
                <w:sz w:val="22"/>
                <w:szCs w:val="22"/>
              </w:rPr>
            </w:pPr>
          </w:p>
        </w:tc>
        <w:tc>
          <w:tcPr>
            <w:tcW w:w="2271" w:type="dxa"/>
          </w:tcPr>
          <w:p w14:paraId="42C586DB" w14:textId="77777777" w:rsidR="00097B74" w:rsidRPr="00097B74" w:rsidRDefault="00097B74" w:rsidP="00097B74">
            <w:pPr>
              <w:rPr>
                <w:sz w:val="22"/>
                <w:szCs w:val="22"/>
              </w:rPr>
            </w:pPr>
            <w:r w:rsidRPr="00097B74">
              <w:rPr>
                <w:sz w:val="22"/>
                <w:szCs w:val="22"/>
              </w:rPr>
              <w:t xml:space="preserve">Reduce spill to zero at LGS </w:t>
            </w:r>
          </w:p>
        </w:tc>
        <w:tc>
          <w:tcPr>
            <w:tcW w:w="2271" w:type="dxa"/>
          </w:tcPr>
          <w:p w14:paraId="2ED3652A" w14:textId="77777777" w:rsidR="00097B74" w:rsidRPr="00097B74" w:rsidRDefault="00097B74" w:rsidP="00097B74">
            <w:pPr>
              <w:rPr>
                <w:sz w:val="22"/>
                <w:szCs w:val="22"/>
              </w:rPr>
            </w:pPr>
            <w:r w:rsidRPr="00097B74">
              <w:rPr>
                <w:sz w:val="22"/>
                <w:szCs w:val="22"/>
              </w:rPr>
              <w:t>BON shutdown B1 Sluiceway</w:t>
            </w:r>
          </w:p>
        </w:tc>
        <w:tc>
          <w:tcPr>
            <w:tcW w:w="2271" w:type="dxa"/>
          </w:tcPr>
          <w:p w14:paraId="7EDCBB6B" w14:textId="77777777" w:rsidR="00097B74" w:rsidRPr="00097B74" w:rsidRDefault="00097B74" w:rsidP="00097B74">
            <w:pPr>
              <w:rPr>
                <w:sz w:val="22"/>
                <w:szCs w:val="22"/>
              </w:rPr>
            </w:pPr>
            <w:r w:rsidRPr="00097B74">
              <w:rPr>
                <w:sz w:val="22"/>
                <w:szCs w:val="22"/>
              </w:rPr>
              <w:t>BON shutdown B1 Sluiceway</w:t>
            </w:r>
          </w:p>
        </w:tc>
      </w:tr>
      <w:tr w:rsidR="00097B74" w:rsidRPr="00097B74" w14:paraId="0C0808A5" w14:textId="77777777" w:rsidTr="00097B74">
        <w:tc>
          <w:tcPr>
            <w:tcW w:w="2272" w:type="dxa"/>
          </w:tcPr>
          <w:p w14:paraId="5B04DA93" w14:textId="77777777" w:rsidR="00097B74" w:rsidRPr="00097B74" w:rsidRDefault="00097B74" w:rsidP="00097B74">
            <w:pPr>
              <w:rPr>
                <w:sz w:val="22"/>
                <w:szCs w:val="22"/>
              </w:rPr>
            </w:pPr>
          </w:p>
        </w:tc>
        <w:tc>
          <w:tcPr>
            <w:tcW w:w="2271" w:type="dxa"/>
          </w:tcPr>
          <w:p w14:paraId="644229B8" w14:textId="77777777" w:rsidR="00097B74" w:rsidRPr="00097B74" w:rsidRDefault="00097B74" w:rsidP="00097B74">
            <w:pPr>
              <w:rPr>
                <w:sz w:val="22"/>
                <w:szCs w:val="22"/>
              </w:rPr>
            </w:pPr>
            <w:r w:rsidRPr="00097B74">
              <w:rPr>
                <w:sz w:val="22"/>
                <w:szCs w:val="22"/>
              </w:rPr>
              <w:t xml:space="preserve">Reduce spill to zero at LMN </w:t>
            </w:r>
          </w:p>
        </w:tc>
        <w:tc>
          <w:tcPr>
            <w:tcW w:w="2271" w:type="dxa"/>
          </w:tcPr>
          <w:p w14:paraId="59475C65" w14:textId="77777777" w:rsidR="00097B74" w:rsidRPr="00097B74" w:rsidRDefault="00097B74" w:rsidP="00097B74">
            <w:pPr>
              <w:rPr>
                <w:sz w:val="22"/>
                <w:szCs w:val="22"/>
              </w:rPr>
            </w:pPr>
            <w:r w:rsidRPr="00097B74">
              <w:rPr>
                <w:sz w:val="22"/>
                <w:szCs w:val="22"/>
              </w:rPr>
              <w:t>BON shutdown B2CC</w:t>
            </w:r>
          </w:p>
        </w:tc>
        <w:tc>
          <w:tcPr>
            <w:tcW w:w="2271" w:type="dxa"/>
          </w:tcPr>
          <w:p w14:paraId="21B085C1" w14:textId="77777777" w:rsidR="00097B74" w:rsidRPr="00097B74" w:rsidRDefault="00097B74" w:rsidP="00097B74">
            <w:pPr>
              <w:rPr>
                <w:sz w:val="22"/>
                <w:szCs w:val="22"/>
              </w:rPr>
            </w:pPr>
            <w:r w:rsidRPr="00097B74">
              <w:rPr>
                <w:sz w:val="22"/>
                <w:szCs w:val="22"/>
              </w:rPr>
              <w:t>BON shutdown B2CC</w:t>
            </w:r>
          </w:p>
        </w:tc>
      </w:tr>
      <w:tr w:rsidR="00097B74" w:rsidRPr="00097B74" w14:paraId="7B4079C3" w14:textId="77777777" w:rsidTr="00097B74">
        <w:tc>
          <w:tcPr>
            <w:tcW w:w="2272" w:type="dxa"/>
          </w:tcPr>
          <w:p w14:paraId="2B405904" w14:textId="77777777" w:rsidR="00097B74" w:rsidRPr="00097B74" w:rsidRDefault="00097B74" w:rsidP="00097B74">
            <w:pPr>
              <w:rPr>
                <w:sz w:val="22"/>
                <w:szCs w:val="22"/>
              </w:rPr>
            </w:pPr>
          </w:p>
        </w:tc>
        <w:tc>
          <w:tcPr>
            <w:tcW w:w="2271" w:type="dxa"/>
          </w:tcPr>
          <w:p w14:paraId="5EA3B555" w14:textId="77777777" w:rsidR="00097B74" w:rsidRPr="00097B74" w:rsidRDefault="00097B74" w:rsidP="00097B74">
            <w:pPr>
              <w:rPr>
                <w:sz w:val="22"/>
                <w:szCs w:val="22"/>
              </w:rPr>
            </w:pPr>
            <w:r w:rsidRPr="00097B74">
              <w:rPr>
                <w:sz w:val="22"/>
                <w:szCs w:val="22"/>
              </w:rPr>
              <w:t>Reduce spill to zero at IHR</w:t>
            </w:r>
          </w:p>
        </w:tc>
        <w:tc>
          <w:tcPr>
            <w:tcW w:w="2271" w:type="dxa"/>
          </w:tcPr>
          <w:p w14:paraId="497077A3" w14:textId="77777777" w:rsidR="00097B74" w:rsidRPr="00097B74" w:rsidRDefault="00097B74" w:rsidP="00097B74">
            <w:pPr>
              <w:rPr>
                <w:sz w:val="22"/>
                <w:szCs w:val="22"/>
              </w:rPr>
            </w:pPr>
          </w:p>
        </w:tc>
        <w:tc>
          <w:tcPr>
            <w:tcW w:w="2271" w:type="dxa"/>
          </w:tcPr>
          <w:p w14:paraId="7AAA886B" w14:textId="77777777" w:rsidR="00097B74" w:rsidRPr="00097B74" w:rsidRDefault="00097B74" w:rsidP="00097B74">
            <w:pPr>
              <w:rPr>
                <w:sz w:val="22"/>
                <w:szCs w:val="22"/>
              </w:rPr>
            </w:pPr>
          </w:p>
        </w:tc>
      </w:tr>
      <w:tr w:rsidR="00097B74" w:rsidRPr="00097B74" w14:paraId="3F827A34" w14:textId="77777777" w:rsidTr="00097B74">
        <w:tc>
          <w:tcPr>
            <w:tcW w:w="2272" w:type="dxa"/>
          </w:tcPr>
          <w:p w14:paraId="738C28A5" w14:textId="77777777" w:rsidR="00097B74" w:rsidRPr="00097B74" w:rsidRDefault="00097B74" w:rsidP="00097B74">
            <w:pPr>
              <w:rPr>
                <w:sz w:val="22"/>
                <w:szCs w:val="22"/>
              </w:rPr>
            </w:pPr>
          </w:p>
        </w:tc>
        <w:tc>
          <w:tcPr>
            <w:tcW w:w="2271" w:type="dxa"/>
          </w:tcPr>
          <w:p w14:paraId="6300370D" w14:textId="77777777" w:rsidR="00097B74" w:rsidRPr="00097B74" w:rsidRDefault="00097B74" w:rsidP="00097B74">
            <w:pPr>
              <w:rPr>
                <w:sz w:val="22"/>
                <w:szCs w:val="22"/>
              </w:rPr>
            </w:pPr>
          </w:p>
        </w:tc>
        <w:tc>
          <w:tcPr>
            <w:tcW w:w="2271" w:type="dxa"/>
          </w:tcPr>
          <w:p w14:paraId="1A4CEA55" w14:textId="77777777" w:rsidR="00097B74" w:rsidRPr="00097B74" w:rsidRDefault="00097B74" w:rsidP="00097B74">
            <w:pPr>
              <w:rPr>
                <w:sz w:val="22"/>
                <w:szCs w:val="22"/>
              </w:rPr>
            </w:pPr>
          </w:p>
        </w:tc>
        <w:tc>
          <w:tcPr>
            <w:tcW w:w="2271" w:type="dxa"/>
          </w:tcPr>
          <w:p w14:paraId="13C674FB" w14:textId="77777777" w:rsidR="00097B74" w:rsidRPr="00097B74" w:rsidRDefault="00097B74" w:rsidP="00097B74">
            <w:pPr>
              <w:rPr>
                <w:sz w:val="22"/>
                <w:szCs w:val="22"/>
              </w:rPr>
            </w:pPr>
          </w:p>
        </w:tc>
      </w:tr>
      <w:tr w:rsidR="00097B74" w:rsidRPr="00097B74" w14:paraId="183B688B" w14:textId="77777777" w:rsidTr="00097B74">
        <w:tc>
          <w:tcPr>
            <w:tcW w:w="2272" w:type="dxa"/>
          </w:tcPr>
          <w:p w14:paraId="0B96FF80" w14:textId="77777777" w:rsidR="00097B74" w:rsidRPr="00097B74" w:rsidRDefault="00097B74" w:rsidP="00097B74">
            <w:pPr>
              <w:jc w:val="center"/>
              <w:rPr>
                <w:b/>
                <w:sz w:val="22"/>
                <w:szCs w:val="22"/>
                <w:u w:val="single"/>
              </w:rPr>
            </w:pPr>
            <w:r w:rsidRPr="00097B74">
              <w:rPr>
                <w:b/>
                <w:sz w:val="22"/>
                <w:szCs w:val="22"/>
                <w:u w:val="single"/>
              </w:rPr>
              <w:t>Tier 6</w:t>
            </w:r>
          </w:p>
        </w:tc>
        <w:tc>
          <w:tcPr>
            <w:tcW w:w="2271" w:type="dxa"/>
          </w:tcPr>
          <w:p w14:paraId="3AD4867A" w14:textId="77777777" w:rsidR="00097B74" w:rsidRPr="00097B74" w:rsidRDefault="00097B74" w:rsidP="00097B74">
            <w:pPr>
              <w:jc w:val="center"/>
              <w:rPr>
                <w:b/>
                <w:sz w:val="22"/>
                <w:szCs w:val="22"/>
                <w:u w:val="single"/>
              </w:rPr>
            </w:pPr>
            <w:r w:rsidRPr="00097B74">
              <w:rPr>
                <w:b/>
                <w:sz w:val="22"/>
                <w:szCs w:val="22"/>
                <w:u w:val="single"/>
              </w:rPr>
              <w:t>Tier 6</w:t>
            </w:r>
          </w:p>
        </w:tc>
        <w:tc>
          <w:tcPr>
            <w:tcW w:w="2271" w:type="dxa"/>
          </w:tcPr>
          <w:p w14:paraId="0637B9E9" w14:textId="77777777" w:rsidR="00097B74" w:rsidRPr="00097B74" w:rsidRDefault="00097B74" w:rsidP="00097B74">
            <w:pPr>
              <w:jc w:val="center"/>
              <w:rPr>
                <w:b/>
                <w:sz w:val="22"/>
                <w:szCs w:val="22"/>
                <w:u w:val="single"/>
              </w:rPr>
            </w:pPr>
            <w:r w:rsidRPr="00097B74">
              <w:rPr>
                <w:b/>
                <w:sz w:val="22"/>
                <w:szCs w:val="22"/>
                <w:u w:val="single"/>
              </w:rPr>
              <w:t>Tier 6</w:t>
            </w:r>
          </w:p>
        </w:tc>
        <w:tc>
          <w:tcPr>
            <w:tcW w:w="2271" w:type="dxa"/>
          </w:tcPr>
          <w:p w14:paraId="22E3CCFA" w14:textId="77777777" w:rsidR="00097B74" w:rsidRPr="00097B74" w:rsidRDefault="00097B74" w:rsidP="00097B74">
            <w:pPr>
              <w:jc w:val="center"/>
              <w:rPr>
                <w:b/>
                <w:sz w:val="22"/>
                <w:szCs w:val="22"/>
                <w:u w:val="single"/>
              </w:rPr>
            </w:pPr>
            <w:r w:rsidRPr="00097B74">
              <w:rPr>
                <w:b/>
                <w:sz w:val="22"/>
                <w:szCs w:val="22"/>
                <w:u w:val="single"/>
              </w:rPr>
              <w:t>Tier 6</w:t>
            </w:r>
          </w:p>
        </w:tc>
      </w:tr>
      <w:tr w:rsidR="00097B74" w:rsidRPr="00097B74" w14:paraId="2611499D" w14:textId="77777777" w:rsidTr="00097B74">
        <w:tc>
          <w:tcPr>
            <w:tcW w:w="2272" w:type="dxa"/>
          </w:tcPr>
          <w:p w14:paraId="3A26482E" w14:textId="77777777" w:rsidR="00097B74" w:rsidRPr="00097B74" w:rsidRDefault="00097B74" w:rsidP="00097B74">
            <w:pPr>
              <w:rPr>
                <w:sz w:val="22"/>
                <w:szCs w:val="22"/>
              </w:rPr>
            </w:pPr>
          </w:p>
        </w:tc>
        <w:tc>
          <w:tcPr>
            <w:tcW w:w="2271" w:type="dxa"/>
          </w:tcPr>
          <w:p w14:paraId="69ABE294" w14:textId="77777777" w:rsidR="00097B74" w:rsidRPr="00097B74" w:rsidRDefault="00097B74" w:rsidP="00097B74">
            <w:pPr>
              <w:rPr>
                <w:sz w:val="22"/>
                <w:szCs w:val="22"/>
              </w:rPr>
            </w:pPr>
          </w:p>
        </w:tc>
        <w:tc>
          <w:tcPr>
            <w:tcW w:w="2271" w:type="dxa"/>
          </w:tcPr>
          <w:p w14:paraId="022027C1" w14:textId="77777777" w:rsidR="00097B74" w:rsidRPr="00097B74" w:rsidRDefault="00097B74" w:rsidP="00097B74">
            <w:pPr>
              <w:rPr>
                <w:sz w:val="22"/>
                <w:szCs w:val="22"/>
              </w:rPr>
            </w:pPr>
            <w:r w:rsidRPr="00097B74">
              <w:rPr>
                <w:sz w:val="22"/>
                <w:szCs w:val="22"/>
              </w:rPr>
              <w:t>LWG reduce spill to zero</w:t>
            </w:r>
          </w:p>
        </w:tc>
        <w:tc>
          <w:tcPr>
            <w:tcW w:w="2271" w:type="dxa"/>
          </w:tcPr>
          <w:p w14:paraId="26A1BE61" w14:textId="77777777" w:rsidR="00097B74" w:rsidRPr="00097B74" w:rsidRDefault="00097B74" w:rsidP="00097B74">
            <w:pPr>
              <w:rPr>
                <w:sz w:val="22"/>
                <w:szCs w:val="22"/>
              </w:rPr>
            </w:pPr>
            <w:r w:rsidRPr="00097B74">
              <w:rPr>
                <w:sz w:val="22"/>
                <w:szCs w:val="22"/>
              </w:rPr>
              <w:t>LWG reduce spill to zero</w:t>
            </w:r>
          </w:p>
        </w:tc>
      </w:tr>
      <w:tr w:rsidR="00097B74" w:rsidRPr="00097B74" w14:paraId="11843524" w14:textId="77777777" w:rsidTr="00097B74">
        <w:tc>
          <w:tcPr>
            <w:tcW w:w="2272" w:type="dxa"/>
          </w:tcPr>
          <w:p w14:paraId="0041C343" w14:textId="77777777" w:rsidR="00097B74" w:rsidRPr="00097B74" w:rsidRDefault="00097B74" w:rsidP="00097B74">
            <w:pPr>
              <w:rPr>
                <w:sz w:val="22"/>
                <w:szCs w:val="22"/>
              </w:rPr>
            </w:pPr>
          </w:p>
        </w:tc>
        <w:tc>
          <w:tcPr>
            <w:tcW w:w="2271" w:type="dxa"/>
          </w:tcPr>
          <w:p w14:paraId="75EC8FCB" w14:textId="77777777" w:rsidR="00097B74" w:rsidRPr="00097B74" w:rsidRDefault="00097B74" w:rsidP="00097B74">
            <w:pPr>
              <w:rPr>
                <w:sz w:val="22"/>
                <w:szCs w:val="22"/>
              </w:rPr>
            </w:pPr>
          </w:p>
        </w:tc>
        <w:tc>
          <w:tcPr>
            <w:tcW w:w="2271" w:type="dxa"/>
          </w:tcPr>
          <w:p w14:paraId="0F555044" w14:textId="77777777" w:rsidR="00097B74" w:rsidRPr="00097B74" w:rsidRDefault="00097B74" w:rsidP="00097B74">
            <w:pPr>
              <w:rPr>
                <w:sz w:val="22"/>
                <w:szCs w:val="22"/>
              </w:rPr>
            </w:pPr>
            <w:r w:rsidRPr="00097B74">
              <w:rPr>
                <w:sz w:val="22"/>
                <w:szCs w:val="22"/>
              </w:rPr>
              <w:t>LGS reduce spill to zero</w:t>
            </w:r>
          </w:p>
        </w:tc>
        <w:tc>
          <w:tcPr>
            <w:tcW w:w="2271" w:type="dxa"/>
          </w:tcPr>
          <w:p w14:paraId="56F509C2" w14:textId="77777777" w:rsidR="00097B74" w:rsidRPr="00097B74" w:rsidRDefault="00097B74" w:rsidP="00097B74">
            <w:pPr>
              <w:rPr>
                <w:sz w:val="22"/>
                <w:szCs w:val="22"/>
              </w:rPr>
            </w:pPr>
            <w:r w:rsidRPr="00097B74">
              <w:rPr>
                <w:sz w:val="22"/>
                <w:szCs w:val="22"/>
              </w:rPr>
              <w:t>LGS reduce spill to zero</w:t>
            </w:r>
          </w:p>
        </w:tc>
      </w:tr>
      <w:tr w:rsidR="00097B74" w:rsidRPr="00097B74" w14:paraId="2B626D39" w14:textId="77777777" w:rsidTr="00097B74">
        <w:tc>
          <w:tcPr>
            <w:tcW w:w="2272" w:type="dxa"/>
          </w:tcPr>
          <w:p w14:paraId="17F75B81" w14:textId="77777777" w:rsidR="00097B74" w:rsidRPr="00097B74" w:rsidRDefault="00097B74" w:rsidP="00097B74">
            <w:pPr>
              <w:rPr>
                <w:sz w:val="22"/>
                <w:szCs w:val="22"/>
              </w:rPr>
            </w:pPr>
          </w:p>
        </w:tc>
        <w:tc>
          <w:tcPr>
            <w:tcW w:w="2271" w:type="dxa"/>
          </w:tcPr>
          <w:p w14:paraId="077E2AE6" w14:textId="77777777" w:rsidR="00097B74" w:rsidRPr="00097B74" w:rsidRDefault="00097B74" w:rsidP="00097B74">
            <w:pPr>
              <w:rPr>
                <w:sz w:val="22"/>
                <w:szCs w:val="22"/>
              </w:rPr>
            </w:pPr>
          </w:p>
        </w:tc>
        <w:tc>
          <w:tcPr>
            <w:tcW w:w="2271" w:type="dxa"/>
          </w:tcPr>
          <w:p w14:paraId="0E407487" w14:textId="77777777" w:rsidR="00097B74" w:rsidRPr="00097B74" w:rsidRDefault="00097B74" w:rsidP="00097B74">
            <w:pPr>
              <w:rPr>
                <w:sz w:val="22"/>
                <w:szCs w:val="22"/>
              </w:rPr>
            </w:pPr>
            <w:r w:rsidRPr="00097B74">
              <w:rPr>
                <w:sz w:val="22"/>
                <w:szCs w:val="22"/>
              </w:rPr>
              <w:t>LMN reduce spill to zero</w:t>
            </w:r>
          </w:p>
        </w:tc>
        <w:tc>
          <w:tcPr>
            <w:tcW w:w="2271" w:type="dxa"/>
          </w:tcPr>
          <w:p w14:paraId="59C310A5" w14:textId="77777777" w:rsidR="00097B74" w:rsidRPr="00097B74" w:rsidRDefault="00097B74" w:rsidP="00097B74">
            <w:pPr>
              <w:rPr>
                <w:sz w:val="22"/>
                <w:szCs w:val="22"/>
              </w:rPr>
            </w:pPr>
            <w:r w:rsidRPr="00097B74">
              <w:rPr>
                <w:sz w:val="22"/>
                <w:szCs w:val="22"/>
              </w:rPr>
              <w:t>LMN reduce spill to zero</w:t>
            </w:r>
          </w:p>
        </w:tc>
      </w:tr>
      <w:tr w:rsidR="00097B74" w:rsidRPr="00097B74" w14:paraId="73448D43" w14:textId="77777777" w:rsidTr="00097B74">
        <w:tc>
          <w:tcPr>
            <w:tcW w:w="2272" w:type="dxa"/>
          </w:tcPr>
          <w:p w14:paraId="7A04F108" w14:textId="77777777" w:rsidR="00097B74" w:rsidRPr="00097B74" w:rsidRDefault="00097B74" w:rsidP="00097B74">
            <w:pPr>
              <w:rPr>
                <w:sz w:val="22"/>
                <w:szCs w:val="22"/>
              </w:rPr>
            </w:pPr>
          </w:p>
        </w:tc>
        <w:tc>
          <w:tcPr>
            <w:tcW w:w="2271" w:type="dxa"/>
          </w:tcPr>
          <w:p w14:paraId="2A9FAB21" w14:textId="77777777" w:rsidR="00097B74" w:rsidRPr="00097B74" w:rsidRDefault="00097B74" w:rsidP="00097B74">
            <w:pPr>
              <w:rPr>
                <w:sz w:val="22"/>
                <w:szCs w:val="22"/>
              </w:rPr>
            </w:pPr>
          </w:p>
        </w:tc>
        <w:tc>
          <w:tcPr>
            <w:tcW w:w="2271" w:type="dxa"/>
          </w:tcPr>
          <w:p w14:paraId="4A74E821" w14:textId="77777777" w:rsidR="00097B74" w:rsidRPr="00097B74" w:rsidRDefault="00097B74" w:rsidP="00097B74">
            <w:pPr>
              <w:rPr>
                <w:sz w:val="22"/>
                <w:szCs w:val="22"/>
              </w:rPr>
            </w:pPr>
            <w:r w:rsidRPr="00097B74">
              <w:rPr>
                <w:sz w:val="22"/>
                <w:szCs w:val="22"/>
              </w:rPr>
              <w:t>IHR reduce spill to zero</w:t>
            </w:r>
          </w:p>
        </w:tc>
        <w:tc>
          <w:tcPr>
            <w:tcW w:w="2271" w:type="dxa"/>
          </w:tcPr>
          <w:p w14:paraId="01FA1D59" w14:textId="77777777" w:rsidR="00097B74" w:rsidRPr="00097B74" w:rsidRDefault="00097B74" w:rsidP="00097B74">
            <w:pPr>
              <w:rPr>
                <w:sz w:val="22"/>
                <w:szCs w:val="22"/>
              </w:rPr>
            </w:pPr>
            <w:r w:rsidRPr="00097B74">
              <w:rPr>
                <w:sz w:val="22"/>
                <w:szCs w:val="22"/>
              </w:rPr>
              <w:t>IHR reduce spill to zero</w:t>
            </w:r>
          </w:p>
        </w:tc>
      </w:tr>
      <w:tr w:rsidR="00097B74" w:rsidRPr="00097B74" w14:paraId="519B0A17" w14:textId="77777777" w:rsidTr="00097B74">
        <w:tc>
          <w:tcPr>
            <w:tcW w:w="2272" w:type="dxa"/>
          </w:tcPr>
          <w:p w14:paraId="27EC2A72" w14:textId="77777777" w:rsidR="00097B74" w:rsidRPr="00097B74" w:rsidRDefault="00097B74" w:rsidP="00097B74">
            <w:pPr>
              <w:rPr>
                <w:sz w:val="22"/>
                <w:szCs w:val="22"/>
              </w:rPr>
            </w:pPr>
          </w:p>
        </w:tc>
        <w:tc>
          <w:tcPr>
            <w:tcW w:w="2271" w:type="dxa"/>
          </w:tcPr>
          <w:p w14:paraId="2A251F92" w14:textId="77777777" w:rsidR="00097B74" w:rsidRPr="00097B74" w:rsidRDefault="00097B74" w:rsidP="00097B74">
            <w:pPr>
              <w:rPr>
                <w:sz w:val="22"/>
                <w:szCs w:val="22"/>
              </w:rPr>
            </w:pPr>
          </w:p>
        </w:tc>
        <w:tc>
          <w:tcPr>
            <w:tcW w:w="2271" w:type="dxa"/>
          </w:tcPr>
          <w:p w14:paraId="6D38FACE" w14:textId="77777777" w:rsidR="00097B74" w:rsidRPr="00097B74" w:rsidRDefault="00097B74" w:rsidP="00097B74">
            <w:pPr>
              <w:rPr>
                <w:sz w:val="22"/>
                <w:szCs w:val="22"/>
              </w:rPr>
            </w:pPr>
            <w:r w:rsidRPr="00097B74">
              <w:rPr>
                <w:sz w:val="22"/>
                <w:szCs w:val="22"/>
              </w:rPr>
              <w:t>MCN reduce spill to zero</w:t>
            </w:r>
          </w:p>
        </w:tc>
        <w:tc>
          <w:tcPr>
            <w:tcW w:w="2271" w:type="dxa"/>
          </w:tcPr>
          <w:p w14:paraId="3DFA97B7" w14:textId="77777777" w:rsidR="00097B74" w:rsidRPr="00097B74" w:rsidRDefault="00097B74" w:rsidP="00097B74">
            <w:pPr>
              <w:rPr>
                <w:sz w:val="22"/>
                <w:szCs w:val="22"/>
              </w:rPr>
            </w:pPr>
            <w:r w:rsidRPr="00097B74">
              <w:rPr>
                <w:sz w:val="22"/>
                <w:szCs w:val="22"/>
              </w:rPr>
              <w:t>MCN reduce spill to zero</w:t>
            </w:r>
          </w:p>
        </w:tc>
      </w:tr>
      <w:tr w:rsidR="00097B74" w:rsidRPr="00097B74" w14:paraId="22590100" w14:textId="77777777" w:rsidTr="00097B74">
        <w:tc>
          <w:tcPr>
            <w:tcW w:w="2272" w:type="dxa"/>
          </w:tcPr>
          <w:p w14:paraId="43DF008D" w14:textId="77777777" w:rsidR="00097B74" w:rsidRPr="00097B74" w:rsidRDefault="00097B74" w:rsidP="00097B74">
            <w:pPr>
              <w:rPr>
                <w:sz w:val="22"/>
                <w:szCs w:val="22"/>
              </w:rPr>
            </w:pPr>
          </w:p>
        </w:tc>
        <w:tc>
          <w:tcPr>
            <w:tcW w:w="2271" w:type="dxa"/>
          </w:tcPr>
          <w:p w14:paraId="5D250626" w14:textId="77777777" w:rsidR="00097B74" w:rsidRPr="00097B74" w:rsidRDefault="00097B74" w:rsidP="00097B74">
            <w:pPr>
              <w:rPr>
                <w:sz w:val="22"/>
                <w:szCs w:val="22"/>
              </w:rPr>
            </w:pPr>
          </w:p>
        </w:tc>
        <w:tc>
          <w:tcPr>
            <w:tcW w:w="2271" w:type="dxa"/>
          </w:tcPr>
          <w:p w14:paraId="7069D357" w14:textId="77777777" w:rsidR="00097B74" w:rsidRPr="00097B74" w:rsidRDefault="00097B74" w:rsidP="00097B74">
            <w:pPr>
              <w:rPr>
                <w:sz w:val="22"/>
                <w:szCs w:val="22"/>
              </w:rPr>
            </w:pPr>
            <w:r w:rsidRPr="00097B74">
              <w:rPr>
                <w:sz w:val="22"/>
                <w:szCs w:val="22"/>
              </w:rPr>
              <w:t>JDA reduce spill to zero</w:t>
            </w:r>
          </w:p>
        </w:tc>
        <w:tc>
          <w:tcPr>
            <w:tcW w:w="2271" w:type="dxa"/>
          </w:tcPr>
          <w:p w14:paraId="26DDB442" w14:textId="77777777" w:rsidR="00097B74" w:rsidRPr="00097B74" w:rsidRDefault="00097B74" w:rsidP="00097B74">
            <w:pPr>
              <w:rPr>
                <w:sz w:val="22"/>
                <w:szCs w:val="22"/>
              </w:rPr>
            </w:pPr>
            <w:r w:rsidRPr="00097B74">
              <w:rPr>
                <w:sz w:val="22"/>
                <w:szCs w:val="22"/>
              </w:rPr>
              <w:t>JDA reduce spill to zero</w:t>
            </w:r>
          </w:p>
        </w:tc>
      </w:tr>
      <w:tr w:rsidR="00097B74" w:rsidRPr="00097B74" w14:paraId="4CCD4679" w14:textId="77777777" w:rsidTr="00097B74">
        <w:tc>
          <w:tcPr>
            <w:tcW w:w="2272" w:type="dxa"/>
          </w:tcPr>
          <w:p w14:paraId="4B88193E" w14:textId="77777777" w:rsidR="00097B74" w:rsidRPr="00097B74" w:rsidRDefault="00097B74" w:rsidP="00097B74">
            <w:pPr>
              <w:rPr>
                <w:sz w:val="22"/>
                <w:szCs w:val="22"/>
              </w:rPr>
            </w:pPr>
          </w:p>
        </w:tc>
        <w:tc>
          <w:tcPr>
            <w:tcW w:w="2271" w:type="dxa"/>
          </w:tcPr>
          <w:p w14:paraId="3F3D3ADD" w14:textId="77777777" w:rsidR="00097B74" w:rsidRPr="00097B74" w:rsidRDefault="00097B74" w:rsidP="00097B74">
            <w:pPr>
              <w:rPr>
                <w:sz w:val="22"/>
                <w:szCs w:val="22"/>
              </w:rPr>
            </w:pPr>
          </w:p>
        </w:tc>
        <w:tc>
          <w:tcPr>
            <w:tcW w:w="2271" w:type="dxa"/>
          </w:tcPr>
          <w:p w14:paraId="2B07F3DF" w14:textId="77777777" w:rsidR="00097B74" w:rsidRPr="00097B74" w:rsidRDefault="00097B74" w:rsidP="00097B74">
            <w:pPr>
              <w:rPr>
                <w:sz w:val="22"/>
                <w:szCs w:val="22"/>
              </w:rPr>
            </w:pPr>
            <w:r w:rsidRPr="00097B74">
              <w:rPr>
                <w:sz w:val="22"/>
                <w:szCs w:val="22"/>
              </w:rPr>
              <w:t>TDA reduce spill to zero</w:t>
            </w:r>
          </w:p>
        </w:tc>
        <w:tc>
          <w:tcPr>
            <w:tcW w:w="2271" w:type="dxa"/>
          </w:tcPr>
          <w:p w14:paraId="6B2385B4" w14:textId="77777777" w:rsidR="00097B74" w:rsidRPr="00097B74" w:rsidRDefault="00097B74" w:rsidP="00097B74">
            <w:pPr>
              <w:rPr>
                <w:sz w:val="22"/>
                <w:szCs w:val="22"/>
              </w:rPr>
            </w:pPr>
            <w:r w:rsidRPr="00097B74">
              <w:rPr>
                <w:sz w:val="22"/>
                <w:szCs w:val="22"/>
              </w:rPr>
              <w:t>TDA reduce spill to zero</w:t>
            </w:r>
          </w:p>
        </w:tc>
      </w:tr>
    </w:tbl>
    <w:p w14:paraId="7A156200" w14:textId="77777777" w:rsidR="00097B74" w:rsidRPr="00097B74" w:rsidRDefault="00097B74" w:rsidP="00097B74">
      <w:pPr>
        <w:spacing w:after="160" w:line="259" w:lineRule="auto"/>
        <w:rPr>
          <w:rFonts w:ascii="Calibri" w:eastAsia="Calibri" w:hAnsi="Calibri"/>
          <w:sz w:val="22"/>
          <w:szCs w:val="22"/>
        </w:rPr>
      </w:pPr>
      <w:r w:rsidRPr="00097B74">
        <w:rPr>
          <w:rFonts w:ascii="Calibri" w:eastAsia="Calibri" w:hAnsi="Calibri"/>
          <w:sz w:val="22"/>
          <w:szCs w:val="22"/>
        </w:rPr>
        <w:br w:type="page"/>
      </w:r>
    </w:p>
    <w:tbl>
      <w:tblPr>
        <w:tblStyle w:val="TableGrid"/>
        <w:tblW w:w="8365" w:type="dxa"/>
        <w:tblLook w:val="04A0" w:firstRow="1" w:lastRow="0" w:firstColumn="1" w:lastColumn="0" w:noHBand="0" w:noVBand="1"/>
      </w:tblPr>
      <w:tblGrid>
        <w:gridCol w:w="2092"/>
        <w:gridCol w:w="2091"/>
        <w:gridCol w:w="2091"/>
        <w:gridCol w:w="2091"/>
      </w:tblGrid>
      <w:tr w:rsidR="00097B74" w:rsidRPr="00097B74" w14:paraId="6E9628FF" w14:textId="77777777" w:rsidTr="00097B74">
        <w:trPr>
          <w:tblHeader/>
        </w:trPr>
        <w:tc>
          <w:tcPr>
            <w:tcW w:w="2092" w:type="dxa"/>
          </w:tcPr>
          <w:p w14:paraId="215D963C" w14:textId="77777777" w:rsidR="00097B74" w:rsidRPr="00097B74" w:rsidRDefault="00097B74" w:rsidP="00097B74">
            <w:pPr>
              <w:jc w:val="center"/>
              <w:rPr>
                <w:b/>
                <w:sz w:val="22"/>
                <w:szCs w:val="22"/>
              </w:rPr>
            </w:pPr>
            <w:r w:rsidRPr="00097B74">
              <w:rPr>
                <w:b/>
                <w:sz w:val="22"/>
                <w:szCs w:val="22"/>
              </w:rPr>
              <w:lastRenderedPageBreak/>
              <w:t>June 21 – August 14</w:t>
            </w:r>
          </w:p>
        </w:tc>
        <w:tc>
          <w:tcPr>
            <w:tcW w:w="2091" w:type="dxa"/>
          </w:tcPr>
          <w:p w14:paraId="1E593592" w14:textId="77777777" w:rsidR="00097B74" w:rsidRPr="00097B74" w:rsidRDefault="00097B74" w:rsidP="00097B74">
            <w:pPr>
              <w:jc w:val="center"/>
              <w:rPr>
                <w:b/>
                <w:sz w:val="22"/>
                <w:szCs w:val="22"/>
              </w:rPr>
            </w:pPr>
            <w:r w:rsidRPr="00097B74">
              <w:rPr>
                <w:b/>
                <w:sz w:val="22"/>
                <w:szCs w:val="22"/>
              </w:rPr>
              <w:t>August 15 - August 31</w:t>
            </w:r>
          </w:p>
        </w:tc>
        <w:tc>
          <w:tcPr>
            <w:tcW w:w="2091" w:type="dxa"/>
          </w:tcPr>
          <w:p w14:paraId="5F68D73D" w14:textId="77777777" w:rsidR="00097B74" w:rsidRPr="00097B74" w:rsidRDefault="00097B74" w:rsidP="00097B74">
            <w:pPr>
              <w:jc w:val="center"/>
              <w:rPr>
                <w:b/>
                <w:sz w:val="22"/>
                <w:szCs w:val="22"/>
              </w:rPr>
            </w:pPr>
            <w:r w:rsidRPr="00097B74">
              <w:rPr>
                <w:b/>
                <w:sz w:val="22"/>
                <w:szCs w:val="22"/>
              </w:rPr>
              <w:t>September – November 15</w:t>
            </w:r>
          </w:p>
        </w:tc>
        <w:tc>
          <w:tcPr>
            <w:tcW w:w="2091" w:type="dxa"/>
          </w:tcPr>
          <w:p w14:paraId="541617A6" w14:textId="77777777" w:rsidR="00097B74" w:rsidRPr="00097B74" w:rsidRDefault="00097B74" w:rsidP="00097B74">
            <w:pPr>
              <w:jc w:val="center"/>
              <w:rPr>
                <w:b/>
                <w:sz w:val="22"/>
                <w:szCs w:val="22"/>
              </w:rPr>
            </w:pPr>
            <w:r w:rsidRPr="00097B74">
              <w:rPr>
                <w:b/>
                <w:sz w:val="22"/>
                <w:szCs w:val="22"/>
              </w:rPr>
              <w:t>November 16 - End of Feb</w:t>
            </w:r>
          </w:p>
        </w:tc>
      </w:tr>
      <w:tr w:rsidR="00097B74" w:rsidRPr="00097B74" w14:paraId="2F2246AB" w14:textId="77777777" w:rsidTr="00097B74">
        <w:tc>
          <w:tcPr>
            <w:tcW w:w="2092" w:type="dxa"/>
            <w:vAlign w:val="center"/>
          </w:tcPr>
          <w:p w14:paraId="11AFBBD8" w14:textId="77777777" w:rsidR="00097B74" w:rsidRPr="00097B74" w:rsidRDefault="00097B74" w:rsidP="00097B74">
            <w:pPr>
              <w:jc w:val="center"/>
              <w:rPr>
                <w:b/>
                <w:sz w:val="22"/>
                <w:szCs w:val="22"/>
                <w:u w:val="single"/>
              </w:rPr>
            </w:pPr>
            <w:r w:rsidRPr="00097B74">
              <w:rPr>
                <w:b/>
                <w:sz w:val="22"/>
                <w:szCs w:val="22"/>
                <w:u w:val="single"/>
              </w:rPr>
              <w:t>Tier 1</w:t>
            </w:r>
          </w:p>
        </w:tc>
        <w:tc>
          <w:tcPr>
            <w:tcW w:w="2091" w:type="dxa"/>
            <w:vAlign w:val="center"/>
          </w:tcPr>
          <w:p w14:paraId="1DC61507" w14:textId="77777777" w:rsidR="00097B74" w:rsidRPr="00097B74" w:rsidRDefault="00097B74" w:rsidP="00097B74">
            <w:pPr>
              <w:jc w:val="center"/>
              <w:rPr>
                <w:b/>
                <w:sz w:val="22"/>
                <w:szCs w:val="22"/>
                <w:u w:val="single"/>
              </w:rPr>
            </w:pPr>
            <w:r w:rsidRPr="00097B74">
              <w:rPr>
                <w:b/>
                <w:sz w:val="22"/>
                <w:szCs w:val="22"/>
                <w:u w:val="single"/>
              </w:rPr>
              <w:t>Tier 1</w:t>
            </w:r>
          </w:p>
        </w:tc>
        <w:tc>
          <w:tcPr>
            <w:tcW w:w="2091" w:type="dxa"/>
            <w:vAlign w:val="center"/>
          </w:tcPr>
          <w:p w14:paraId="532172ED" w14:textId="77777777" w:rsidR="00097B74" w:rsidRPr="00097B74" w:rsidRDefault="00097B74" w:rsidP="00097B74">
            <w:pPr>
              <w:jc w:val="center"/>
              <w:rPr>
                <w:b/>
                <w:sz w:val="22"/>
                <w:szCs w:val="22"/>
                <w:u w:val="single"/>
              </w:rPr>
            </w:pPr>
            <w:r w:rsidRPr="00097B74">
              <w:rPr>
                <w:b/>
                <w:sz w:val="22"/>
                <w:szCs w:val="22"/>
                <w:u w:val="single"/>
              </w:rPr>
              <w:t>Tier 1</w:t>
            </w:r>
          </w:p>
        </w:tc>
        <w:tc>
          <w:tcPr>
            <w:tcW w:w="2091" w:type="dxa"/>
          </w:tcPr>
          <w:p w14:paraId="4542CF94" w14:textId="77777777" w:rsidR="00097B74" w:rsidRPr="00097B74" w:rsidRDefault="00097B74" w:rsidP="00097B74">
            <w:pPr>
              <w:jc w:val="center"/>
              <w:rPr>
                <w:b/>
                <w:sz w:val="22"/>
                <w:szCs w:val="22"/>
                <w:u w:val="single"/>
              </w:rPr>
            </w:pPr>
            <w:r w:rsidRPr="00097B74">
              <w:rPr>
                <w:b/>
                <w:sz w:val="22"/>
                <w:szCs w:val="22"/>
                <w:u w:val="single"/>
              </w:rPr>
              <w:t>Tier 1</w:t>
            </w:r>
          </w:p>
        </w:tc>
      </w:tr>
      <w:tr w:rsidR="00097B74" w:rsidRPr="00097B74" w14:paraId="5BC01E70" w14:textId="77777777" w:rsidTr="00097B74">
        <w:tc>
          <w:tcPr>
            <w:tcW w:w="2092" w:type="dxa"/>
          </w:tcPr>
          <w:p w14:paraId="50FDE929" w14:textId="77777777" w:rsidR="00097B74" w:rsidRPr="00097B74" w:rsidRDefault="00097B74" w:rsidP="00097B74">
            <w:pPr>
              <w:rPr>
                <w:sz w:val="22"/>
                <w:szCs w:val="22"/>
              </w:rPr>
            </w:pPr>
            <w:r w:rsidRPr="00097B74">
              <w:rPr>
                <w:b/>
                <w:sz w:val="22"/>
                <w:szCs w:val="22"/>
              </w:rPr>
              <w:t>BON</w:t>
            </w:r>
            <w:r w:rsidRPr="00097B74">
              <w:rPr>
                <w:sz w:val="22"/>
                <w:szCs w:val="22"/>
              </w:rPr>
              <w:t>: Generate above 1% up to full load PH1</w:t>
            </w:r>
          </w:p>
        </w:tc>
        <w:tc>
          <w:tcPr>
            <w:tcW w:w="2091" w:type="dxa"/>
          </w:tcPr>
          <w:p w14:paraId="37E697F8" w14:textId="77777777" w:rsidR="00097B74" w:rsidRPr="00097B74" w:rsidRDefault="00097B74" w:rsidP="00097B74">
            <w:pPr>
              <w:rPr>
                <w:sz w:val="22"/>
                <w:szCs w:val="22"/>
              </w:rPr>
            </w:pPr>
            <w:r w:rsidRPr="00097B74">
              <w:rPr>
                <w:b/>
                <w:sz w:val="22"/>
                <w:szCs w:val="22"/>
              </w:rPr>
              <w:t>BON</w:t>
            </w:r>
            <w:r w:rsidRPr="00097B74">
              <w:rPr>
                <w:sz w:val="22"/>
                <w:szCs w:val="22"/>
              </w:rPr>
              <w:t>: Generate above 1% up to full load PH1</w:t>
            </w:r>
          </w:p>
        </w:tc>
        <w:tc>
          <w:tcPr>
            <w:tcW w:w="2091" w:type="dxa"/>
          </w:tcPr>
          <w:p w14:paraId="2460E946" w14:textId="77777777" w:rsidR="00097B74" w:rsidRPr="00097B74" w:rsidRDefault="00097B74" w:rsidP="00097B74">
            <w:pPr>
              <w:rPr>
                <w:sz w:val="22"/>
                <w:szCs w:val="22"/>
              </w:rPr>
            </w:pPr>
            <w:r w:rsidRPr="00097B74">
              <w:rPr>
                <w:sz w:val="22"/>
                <w:szCs w:val="22"/>
              </w:rPr>
              <w:t>LWG Move Spillway Weir Hours within morning hours or next day morning</w:t>
            </w:r>
          </w:p>
        </w:tc>
        <w:tc>
          <w:tcPr>
            <w:tcW w:w="2091" w:type="dxa"/>
          </w:tcPr>
          <w:p w14:paraId="34E1F6A6" w14:textId="77777777" w:rsidR="00097B74" w:rsidRPr="00097B74" w:rsidRDefault="00097B74" w:rsidP="00097B74">
            <w:pPr>
              <w:rPr>
                <w:sz w:val="22"/>
                <w:szCs w:val="22"/>
              </w:rPr>
            </w:pPr>
            <w:r w:rsidRPr="00097B74">
              <w:rPr>
                <w:sz w:val="22"/>
                <w:szCs w:val="22"/>
              </w:rPr>
              <w:t>HGH, LIB, ALF, GCL: increase project drafts</w:t>
            </w:r>
          </w:p>
        </w:tc>
      </w:tr>
      <w:tr w:rsidR="00097B74" w:rsidRPr="00097B74" w14:paraId="5DE7D94A" w14:textId="77777777" w:rsidTr="00097B74">
        <w:tc>
          <w:tcPr>
            <w:tcW w:w="2092" w:type="dxa"/>
          </w:tcPr>
          <w:p w14:paraId="745C8A3F" w14:textId="77777777" w:rsidR="00097B74" w:rsidRPr="00097B74" w:rsidRDefault="00097B74" w:rsidP="00097B74">
            <w:pPr>
              <w:rPr>
                <w:sz w:val="22"/>
                <w:szCs w:val="22"/>
              </w:rPr>
            </w:pPr>
            <w:r w:rsidRPr="00097B74">
              <w:rPr>
                <w:b/>
                <w:sz w:val="22"/>
                <w:szCs w:val="22"/>
              </w:rPr>
              <w:t>TDA</w:t>
            </w:r>
            <w:r w:rsidRPr="00097B74">
              <w:rPr>
                <w:sz w:val="22"/>
                <w:szCs w:val="22"/>
              </w:rPr>
              <w:t xml:space="preserve">: Generate above 1% up to full load </w:t>
            </w:r>
          </w:p>
        </w:tc>
        <w:tc>
          <w:tcPr>
            <w:tcW w:w="2091" w:type="dxa"/>
          </w:tcPr>
          <w:p w14:paraId="1D3091BE" w14:textId="77777777" w:rsidR="00097B74" w:rsidRPr="00097B74" w:rsidRDefault="00097B74" w:rsidP="00097B74">
            <w:pPr>
              <w:rPr>
                <w:sz w:val="22"/>
                <w:szCs w:val="22"/>
              </w:rPr>
            </w:pPr>
            <w:r w:rsidRPr="00097B74">
              <w:rPr>
                <w:b/>
                <w:sz w:val="22"/>
                <w:szCs w:val="22"/>
              </w:rPr>
              <w:t>TDA</w:t>
            </w:r>
            <w:r w:rsidRPr="00097B74">
              <w:rPr>
                <w:sz w:val="22"/>
                <w:szCs w:val="22"/>
              </w:rPr>
              <w:t xml:space="preserve">: Generate above 1% up to full load </w:t>
            </w:r>
          </w:p>
        </w:tc>
        <w:tc>
          <w:tcPr>
            <w:tcW w:w="2091" w:type="dxa"/>
          </w:tcPr>
          <w:p w14:paraId="6B53ED6E" w14:textId="77777777" w:rsidR="00097B74" w:rsidRPr="00097B74" w:rsidRDefault="00097B74" w:rsidP="00097B74">
            <w:pPr>
              <w:rPr>
                <w:sz w:val="22"/>
                <w:szCs w:val="22"/>
              </w:rPr>
            </w:pPr>
            <w:r w:rsidRPr="00097B74">
              <w:rPr>
                <w:sz w:val="22"/>
                <w:szCs w:val="22"/>
              </w:rPr>
              <w:t>LGS Move Spillway Weir Hours within morning hours or next day morning</w:t>
            </w:r>
          </w:p>
        </w:tc>
        <w:tc>
          <w:tcPr>
            <w:tcW w:w="2091" w:type="dxa"/>
          </w:tcPr>
          <w:p w14:paraId="0DC872C6" w14:textId="77777777" w:rsidR="00097B74" w:rsidRPr="00097B74" w:rsidRDefault="00097B74" w:rsidP="00097B74">
            <w:pPr>
              <w:rPr>
                <w:sz w:val="22"/>
                <w:szCs w:val="22"/>
              </w:rPr>
            </w:pPr>
            <w:r w:rsidRPr="00097B74">
              <w:rPr>
                <w:sz w:val="22"/>
                <w:szCs w:val="22"/>
              </w:rPr>
              <w:t>HGH &amp; LIB modify ramping rates</w:t>
            </w:r>
          </w:p>
        </w:tc>
      </w:tr>
      <w:tr w:rsidR="00097B74" w:rsidRPr="00097B74" w14:paraId="46393274" w14:textId="77777777" w:rsidTr="00097B74">
        <w:tc>
          <w:tcPr>
            <w:tcW w:w="2092" w:type="dxa"/>
          </w:tcPr>
          <w:p w14:paraId="2287D10A" w14:textId="77777777" w:rsidR="00097B74" w:rsidRPr="00097B74" w:rsidRDefault="00097B74" w:rsidP="00097B74">
            <w:pPr>
              <w:rPr>
                <w:sz w:val="22"/>
                <w:szCs w:val="22"/>
              </w:rPr>
            </w:pPr>
            <w:r w:rsidRPr="00097B74">
              <w:rPr>
                <w:b/>
                <w:sz w:val="22"/>
                <w:szCs w:val="22"/>
              </w:rPr>
              <w:t>JDA</w:t>
            </w:r>
            <w:r w:rsidRPr="00097B74">
              <w:rPr>
                <w:sz w:val="22"/>
                <w:szCs w:val="22"/>
              </w:rPr>
              <w:t xml:space="preserve">: Generate above 1% up to full load </w:t>
            </w:r>
          </w:p>
        </w:tc>
        <w:tc>
          <w:tcPr>
            <w:tcW w:w="2091" w:type="dxa"/>
          </w:tcPr>
          <w:p w14:paraId="4F6B285A" w14:textId="77777777" w:rsidR="00097B74" w:rsidRPr="00097B74" w:rsidRDefault="00097B74" w:rsidP="00097B74">
            <w:pPr>
              <w:rPr>
                <w:sz w:val="22"/>
                <w:szCs w:val="22"/>
              </w:rPr>
            </w:pPr>
            <w:r w:rsidRPr="00097B74">
              <w:rPr>
                <w:b/>
                <w:sz w:val="22"/>
                <w:szCs w:val="22"/>
              </w:rPr>
              <w:t>JDA</w:t>
            </w:r>
            <w:r w:rsidRPr="00097B74">
              <w:rPr>
                <w:sz w:val="22"/>
                <w:szCs w:val="22"/>
              </w:rPr>
              <w:t xml:space="preserve">: Generate above 1% up to full load </w:t>
            </w:r>
          </w:p>
        </w:tc>
        <w:tc>
          <w:tcPr>
            <w:tcW w:w="2091" w:type="dxa"/>
          </w:tcPr>
          <w:p w14:paraId="5CF7D59E" w14:textId="77777777" w:rsidR="00097B74" w:rsidRPr="00097B74" w:rsidRDefault="00097B74" w:rsidP="00097B74">
            <w:pPr>
              <w:rPr>
                <w:sz w:val="22"/>
                <w:szCs w:val="22"/>
              </w:rPr>
            </w:pPr>
            <w:r w:rsidRPr="00097B74">
              <w:rPr>
                <w:sz w:val="22"/>
                <w:szCs w:val="22"/>
              </w:rPr>
              <w:t>LMN Move Spillway Weir Hours within morning hours or next day morning</w:t>
            </w:r>
          </w:p>
        </w:tc>
        <w:tc>
          <w:tcPr>
            <w:tcW w:w="2091" w:type="dxa"/>
          </w:tcPr>
          <w:p w14:paraId="2ACAEED5" w14:textId="77777777" w:rsidR="00097B74" w:rsidRPr="00097B74" w:rsidRDefault="00097B74" w:rsidP="00097B74">
            <w:pPr>
              <w:rPr>
                <w:sz w:val="22"/>
                <w:szCs w:val="22"/>
              </w:rPr>
            </w:pPr>
            <w:r w:rsidRPr="00097B74">
              <w:rPr>
                <w:sz w:val="22"/>
                <w:szCs w:val="22"/>
              </w:rPr>
              <w:t>BON shut off sluiceway</w:t>
            </w:r>
          </w:p>
        </w:tc>
      </w:tr>
      <w:tr w:rsidR="00097B74" w:rsidRPr="00097B74" w14:paraId="492853CB" w14:textId="77777777" w:rsidTr="00097B74">
        <w:tc>
          <w:tcPr>
            <w:tcW w:w="2092" w:type="dxa"/>
          </w:tcPr>
          <w:p w14:paraId="1B515426" w14:textId="77777777" w:rsidR="00097B74" w:rsidRPr="00097B74" w:rsidRDefault="00097B74" w:rsidP="00097B74">
            <w:pPr>
              <w:rPr>
                <w:sz w:val="22"/>
                <w:szCs w:val="22"/>
              </w:rPr>
            </w:pPr>
            <w:r w:rsidRPr="00097B74">
              <w:rPr>
                <w:b/>
                <w:sz w:val="22"/>
                <w:szCs w:val="22"/>
              </w:rPr>
              <w:t>MCN</w:t>
            </w:r>
            <w:r w:rsidRPr="00097B74">
              <w:rPr>
                <w:sz w:val="22"/>
                <w:szCs w:val="22"/>
              </w:rPr>
              <w:t>: Generate above 1% up to 14.4 kcfs/unit</w:t>
            </w:r>
          </w:p>
        </w:tc>
        <w:tc>
          <w:tcPr>
            <w:tcW w:w="2091" w:type="dxa"/>
          </w:tcPr>
          <w:p w14:paraId="1A15FEA3" w14:textId="77777777" w:rsidR="00097B74" w:rsidRPr="00097B74" w:rsidRDefault="00097B74" w:rsidP="00097B74">
            <w:pPr>
              <w:rPr>
                <w:sz w:val="22"/>
                <w:szCs w:val="22"/>
              </w:rPr>
            </w:pPr>
            <w:r w:rsidRPr="00097B74">
              <w:rPr>
                <w:b/>
                <w:sz w:val="22"/>
                <w:szCs w:val="22"/>
              </w:rPr>
              <w:t>MCN</w:t>
            </w:r>
            <w:r w:rsidRPr="00097B74">
              <w:rPr>
                <w:sz w:val="22"/>
                <w:szCs w:val="22"/>
              </w:rPr>
              <w:t>: Generate above 1% up to 14.4 kcfs/unit</w:t>
            </w:r>
          </w:p>
        </w:tc>
        <w:tc>
          <w:tcPr>
            <w:tcW w:w="2091" w:type="dxa"/>
          </w:tcPr>
          <w:p w14:paraId="58D67BF8" w14:textId="77777777" w:rsidR="00097B74" w:rsidRPr="00097B74" w:rsidRDefault="00097B74" w:rsidP="00097B74">
            <w:pPr>
              <w:rPr>
                <w:sz w:val="22"/>
                <w:szCs w:val="22"/>
              </w:rPr>
            </w:pPr>
            <w:r w:rsidRPr="00097B74">
              <w:rPr>
                <w:sz w:val="22"/>
                <w:szCs w:val="22"/>
              </w:rPr>
              <w:t>IHR Move Spillway Weir Hours within morning hours or next day morning</w:t>
            </w:r>
          </w:p>
        </w:tc>
        <w:tc>
          <w:tcPr>
            <w:tcW w:w="2091" w:type="dxa"/>
          </w:tcPr>
          <w:p w14:paraId="375EC13F" w14:textId="77777777" w:rsidR="00097B74" w:rsidRPr="00097B74" w:rsidRDefault="00097B74" w:rsidP="00097B74">
            <w:pPr>
              <w:rPr>
                <w:sz w:val="22"/>
                <w:szCs w:val="22"/>
              </w:rPr>
            </w:pPr>
            <w:r w:rsidRPr="00097B74">
              <w:rPr>
                <w:sz w:val="22"/>
                <w:szCs w:val="22"/>
              </w:rPr>
              <w:t>TDA shut off sluiceway</w:t>
            </w:r>
          </w:p>
        </w:tc>
      </w:tr>
      <w:tr w:rsidR="00097B74" w:rsidRPr="00097B74" w14:paraId="441B0F16" w14:textId="77777777" w:rsidTr="00097B74">
        <w:tc>
          <w:tcPr>
            <w:tcW w:w="2092" w:type="dxa"/>
          </w:tcPr>
          <w:p w14:paraId="2B237EA5" w14:textId="77777777" w:rsidR="00097B74" w:rsidRPr="00097B74" w:rsidRDefault="00097B74" w:rsidP="00097B74">
            <w:pPr>
              <w:rPr>
                <w:sz w:val="22"/>
                <w:szCs w:val="22"/>
              </w:rPr>
            </w:pPr>
            <w:r w:rsidRPr="00097B74">
              <w:rPr>
                <w:b/>
                <w:sz w:val="22"/>
                <w:szCs w:val="22"/>
              </w:rPr>
              <w:t>IHR</w:t>
            </w:r>
            <w:r w:rsidRPr="00097B74">
              <w:rPr>
                <w:sz w:val="22"/>
                <w:szCs w:val="22"/>
              </w:rPr>
              <w:t xml:space="preserve">: Generate above 1% up to full load </w:t>
            </w:r>
          </w:p>
        </w:tc>
        <w:tc>
          <w:tcPr>
            <w:tcW w:w="2091" w:type="dxa"/>
          </w:tcPr>
          <w:p w14:paraId="0BBE4900" w14:textId="77777777" w:rsidR="00097B74" w:rsidRPr="00097B74" w:rsidRDefault="00097B74" w:rsidP="00097B74">
            <w:pPr>
              <w:rPr>
                <w:sz w:val="22"/>
                <w:szCs w:val="22"/>
              </w:rPr>
            </w:pPr>
            <w:r w:rsidRPr="00097B74">
              <w:rPr>
                <w:b/>
                <w:sz w:val="22"/>
                <w:szCs w:val="22"/>
              </w:rPr>
              <w:t>IHR</w:t>
            </w:r>
            <w:r w:rsidRPr="00097B74">
              <w:rPr>
                <w:sz w:val="22"/>
                <w:szCs w:val="22"/>
              </w:rPr>
              <w:t xml:space="preserve">: Generate above 1% up to full load </w:t>
            </w:r>
          </w:p>
        </w:tc>
        <w:tc>
          <w:tcPr>
            <w:tcW w:w="2091" w:type="dxa"/>
          </w:tcPr>
          <w:p w14:paraId="1E033C4D" w14:textId="77777777" w:rsidR="00097B74" w:rsidRPr="00097B74" w:rsidRDefault="00097B74" w:rsidP="00097B74">
            <w:pPr>
              <w:rPr>
                <w:sz w:val="22"/>
                <w:szCs w:val="22"/>
              </w:rPr>
            </w:pPr>
            <w:r w:rsidRPr="00097B74">
              <w:rPr>
                <w:sz w:val="22"/>
                <w:szCs w:val="22"/>
              </w:rPr>
              <w:t>MCN Move Spillway Weir Hours within morning hours or next day morning</w:t>
            </w:r>
          </w:p>
        </w:tc>
        <w:tc>
          <w:tcPr>
            <w:tcW w:w="2091" w:type="dxa"/>
          </w:tcPr>
          <w:p w14:paraId="7D2D0B65" w14:textId="77777777" w:rsidR="00097B74" w:rsidRPr="00097B74" w:rsidRDefault="00097B74" w:rsidP="00097B74">
            <w:pPr>
              <w:rPr>
                <w:sz w:val="22"/>
                <w:szCs w:val="22"/>
              </w:rPr>
            </w:pPr>
            <w:r w:rsidRPr="00097B74">
              <w:rPr>
                <w:sz w:val="22"/>
                <w:szCs w:val="22"/>
              </w:rPr>
              <w:t>Dworshak increase project drafts</w:t>
            </w:r>
          </w:p>
        </w:tc>
      </w:tr>
      <w:tr w:rsidR="00097B74" w:rsidRPr="00097B74" w14:paraId="09C3C85E" w14:textId="77777777" w:rsidTr="00097B74">
        <w:tc>
          <w:tcPr>
            <w:tcW w:w="2092" w:type="dxa"/>
          </w:tcPr>
          <w:p w14:paraId="5D1EA053" w14:textId="77777777" w:rsidR="00097B74" w:rsidRPr="00097B74" w:rsidRDefault="00097B74" w:rsidP="00097B74">
            <w:pPr>
              <w:rPr>
                <w:sz w:val="22"/>
                <w:szCs w:val="22"/>
              </w:rPr>
            </w:pPr>
            <w:r w:rsidRPr="00097B74">
              <w:rPr>
                <w:b/>
                <w:sz w:val="22"/>
                <w:szCs w:val="22"/>
              </w:rPr>
              <w:t>LMN</w:t>
            </w:r>
            <w:r w:rsidRPr="00097B74">
              <w:rPr>
                <w:sz w:val="22"/>
                <w:szCs w:val="22"/>
              </w:rPr>
              <w:t xml:space="preserve">: Generate above 1% up to full load </w:t>
            </w:r>
          </w:p>
        </w:tc>
        <w:tc>
          <w:tcPr>
            <w:tcW w:w="2091" w:type="dxa"/>
          </w:tcPr>
          <w:p w14:paraId="7AF9681D" w14:textId="77777777" w:rsidR="00097B74" w:rsidRPr="00097B74" w:rsidRDefault="00097B74" w:rsidP="00097B74">
            <w:pPr>
              <w:rPr>
                <w:sz w:val="22"/>
                <w:szCs w:val="22"/>
              </w:rPr>
            </w:pPr>
            <w:r w:rsidRPr="00097B74">
              <w:rPr>
                <w:b/>
                <w:sz w:val="22"/>
                <w:szCs w:val="22"/>
              </w:rPr>
              <w:t>LMN</w:t>
            </w:r>
            <w:r w:rsidRPr="00097B74">
              <w:rPr>
                <w:sz w:val="22"/>
                <w:szCs w:val="22"/>
              </w:rPr>
              <w:t xml:space="preserve">: Generate above 1% up to full load </w:t>
            </w:r>
          </w:p>
        </w:tc>
        <w:tc>
          <w:tcPr>
            <w:tcW w:w="2091" w:type="dxa"/>
          </w:tcPr>
          <w:p w14:paraId="4D1C2A2E" w14:textId="77777777" w:rsidR="00097B74" w:rsidRPr="00097B74" w:rsidRDefault="00097B74" w:rsidP="00097B74">
            <w:pPr>
              <w:rPr>
                <w:sz w:val="22"/>
                <w:szCs w:val="22"/>
              </w:rPr>
            </w:pPr>
          </w:p>
        </w:tc>
        <w:tc>
          <w:tcPr>
            <w:tcW w:w="2091" w:type="dxa"/>
          </w:tcPr>
          <w:p w14:paraId="4C8AF41D" w14:textId="77777777" w:rsidR="00097B74" w:rsidRPr="00097B74" w:rsidRDefault="00097B74" w:rsidP="00097B74">
            <w:pPr>
              <w:rPr>
                <w:sz w:val="22"/>
                <w:szCs w:val="22"/>
              </w:rPr>
            </w:pPr>
          </w:p>
        </w:tc>
      </w:tr>
      <w:tr w:rsidR="00097B74" w:rsidRPr="00097B74" w14:paraId="6BA50C5F" w14:textId="77777777" w:rsidTr="00097B74">
        <w:trPr>
          <w:trHeight w:val="467"/>
        </w:trPr>
        <w:tc>
          <w:tcPr>
            <w:tcW w:w="2092" w:type="dxa"/>
          </w:tcPr>
          <w:p w14:paraId="36EA6ABB" w14:textId="77777777" w:rsidR="00097B74" w:rsidRPr="00097B74" w:rsidRDefault="00097B74" w:rsidP="00097B74">
            <w:pPr>
              <w:rPr>
                <w:sz w:val="22"/>
                <w:szCs w:val="22"/>
              </w:rPr>
            </w:pPr>
            <w:r w:rsidRPr="00097B74">
              <w:rPr>
                <w:b/>
                <w:sz w:val="22"/>
                <w:szCs w:val="22"/>
              </w:rPr>
              <w:t>LGS</w:t>
            </w:r>
            <w:r w:rsidRPr="00097B74">
              <w:rPr>
                <w:sz w:val="22"/>
                <w:szCs w:val="22"/>
              </w:rPr>
              <w:t xml:space="preserve">: Generate above 1% up to full load </w:t>
            </w:r>
          </w:p>
        </w:tc>
        <w:tc>
          <w:tcPr>
            <w:tcW w:w="2091" w:type="dxa"/>
          </w:tcPr>
          <w:p w14:paraId="5A0D64B2" w14:textId="77777777" w:rsidR="00097B74" w:rsidRPr="00097B74" w:rsidRDefault="00097B74" w:rsidP="00097B74">
            <w:pPr>
              <w:rPr>
                <w:sz w:val="22"/>
                <w:szCs w:val="22"/>
              </w:rPr>
            </w:pPr>
            <w:r w:rsidRPr="00097B74">
              <w:rPr>
                <w:b/>
                <w:sz w:val="22"/>
                <w:szCs w:val="22"/>
              </w:rPr>
              <w:t>LGS</w:t>
            </w:r>
            <w:r w:rsidRPr="00097B74">
              <w:rPr>
                <w:sz w:val="22"/>
                <w:szCs w:val="22"/>
              </w:rPr>
              <w:t xml:space="preserve">: Generate above 1% up to full load </w:t>
            </w:r>
          </w:p>
        </w:tc>
        <w:tc>
          <w:tcPr>
            <w:tcW w:w="2091" w:type="dxa"/>
          </w:tcPr>
          <w:p w14:paraId="4EDCD58F" w14:textId="77777777" w:rsidR="00097B74" w:rsidRPr="00097B74" w:rsidRDefault="00097B74" w:rsidP="00097B74">
            <w:pPr>
              <w:rPr>
                <w:sz w:val="22"/>
                <w:szCs w:val="22"/>
              </w:rPr>
            </w:pPr>
          </w:p>
        </w:tc>
        <w:tc>
          <w:tcPr>
            <w:tcW w:w="2091" w:type="dxa"/>
          </w:tcPr>
          <w:p w14:paraId="08F9A113" w14:textId="77777777" w:rsidR="00097B74" w:rsidRPr="00097B74" w:rsidRDefault="00097B74" w:rsidP="00097B74">
            <w:pPr>
              <w:rPr>
                <w:sz w:val="22"/>
                <w:szCs w:val="22"/>
              </w:rPr>
            </w:pPr>
          </w:p>
        </w:tc>
      </w:tr>
      <w:tr w:rsidR="00097B74" w:rsidRPr="00097B74" w14:paraId="0F89F479" w14:textId="77777777" w:rsidTr="00097B74">
        <w:tc>
          <w:tcPr>
            <w:tcW w:w="2092" w:type="dxa"/>
          </w:tcPr>
          <w:p w14:paraId="35D89ABD" w14:textId="77777777" w:rsidR="00097B74" w:rsidRPr="00097B74" w:rsidRDefault="00097B74" w:rsidP="00097B74">
            <w:pPr>
              <w:rPr>
                <w:sz w:val="22"/>
                <w:szCs w:val="22"/>
              </w:rPr>
            </w:pPr>
            <w:r w:rsidRPr="00097B74">
              <w:rPr>
                <w:b/>
                <w:sz w:val="22"/>
                <w:szCs w:val="22"/>
              </w:rPr>
              <w:t>LWG</w:t>
            </w:r>
            <w:r w:rsidRPr="00097B74">
              <w:rPr>
                <w:sz w:val="22"/>
                <w:szCs w:val="22"/>
              </w:rPr>
              <w:t xml:space="preserve">: Generate above 1% up to full load </w:t>
            </w:r>
          </w:p>
        </w:tc>
        <w:tc>
          <w:tcPr>
            <w:tcW w:w="2091" w:type="dxa"/>
          </w:tcPr>
          <w:p w14:paraId="51B512CF" w14:textId="77777777" w:rsidR="00097B74" w:rsidRPr="00097B74" w:rsidRDefault="00097B74" w:rsidP="00097B74">
            <w:pPr>
              <w:rPr>
                <w:sz w:val="22"/>
                <w:szCs w:val="22"/>
              </w:rPr>
            </w:pPr>
            <w:r w:rsidRPr="00097B74">
              <w:rPr>
                <w:b/>
                <w:sz w:val="22"/>
                <w:szCs w:val="22"/>
              </w:rPr>
              <w:t>LWG</w:t>
            </w:r>
            <w:r w:rsidRPr="00097B74">
              <w:rPr>
                <w:sz w:val="22"/>
                <w:szCs w:val="22"/>
              </w:rPr>
              <w:t xml:space="preserve">: Generate above 1% up to full load </w:t>
            </w:r>
          </w:p>
        </w:tc>
        <w:tc>
          <w:tcPr>
            <w:tcW w:w="2091" w:type="dxa"/>
          </w:tcPr>
          <w:p w14:paraId="2A9F7A59" w14:textId="77777777" w:rsidR="00097B74" w:rsidRPr="00097B74" w:rsidRDefault="00097B74" w:rsidP="00097B74">
            <w:pPr>
              <w:rPr>
                <w:sz w:val="22"/>
                <w:szCs w:val="22"/>
              </w:rPr>
            </w:pPr>
          </w:p>
        </w:tc>
        <w:tc>
          <w:tcPr>
            <w:tcW w:w="2091" w:type="dxa"/>
          </w:tcPr>
          <w:p w14:paraId="4325786E" w14:textId="77777777" w:rsidR="00097B74" w:rsidRPr="00097B74" w:rsidRDefault="00097B74" w:rsidP="00097B74">
            <w:pPr>
              <w:rPr>
                <w:sz w:val="22"/>
                <w:szCs w:val="22"/>
              </w:rPr>
            </w:pPr>
          </w:p>
        </w:tc>
      </w:tr>
      <w:tr w:rsidR="00097B74" w:rsidRPr="00097B74" w14:paraId="6492EA76" w14:textId="77777777" w:rsidTr="00097B74">
        <w:tc>
          <w:tcPr>
            <w:tcW w:w="2092" w:type="dxa"/>
          </w:tcPr>
          <w:p w14:paraId="3A7477A3" w14:textId="77777777" w:rsidR="00097B74" w:rsidRPr="00097B74" w:rsidRDefault="00097B74" w:rsidP="00097B74">
            <w:pPr>
              <w:rPr>
                <w:sz w:val="22"/>
                <w:szCs w:val="22"/>
              </w:rPr>
            </w:pPr>
            <w:r w:rsidRPr="00097B74">
              <w:rPr>
                <w:sz w:val="22"/>
                <w:szCs w:val="22"/>
              </w:rPr>
              <w:t xml:space="preserve">Allow MOP excursion up </w:t>
            </w:r>
            <w:proofErr w:type="gramStart"/>
            <w:r w:rsidRPr="00097B74">
              <w:rPr>
                <w:sz w:val="22"/>
                <w:szCs w:val="22"/>
              </w:rPr>
              <w:t>to:</w:t>
            </w:r>
            <w:proofErr w:type="gramEnd"/>
            <w:r w:rsidRPr="00097B74">
              <w:rPr>
                <w:sz w:val="22"/>
                <w:szCs w:val="22"/>
              </w:rPr>
              <w:t xml:space="preserve"> 2 feet at IHR, LMN, LGS, and LWG </w:t>
            </w:r>
            <w:r w:rsidRPr="00097B74">
              <w:rPr>
                <w:sz w:val="20"/>
                <w:szCs w:val="22"/>
              </w:rPr>
              <w:t>(w/o reduction in FOP spill levels)</w:t>
            </w:r>
          </w:p>
        </w:tc>
        <w:tc>
          <w:tcPr>
            <w:tcW w:w="2091" w:type="dxa"/>
          </w:tcPr>
          <w:p w14:paraId="211E6C1A" w14:textId="77777777" w:rsidR="00097B74" w:rsidRPr="00097B74" w:rsidRDefault="00097B74" w:rsidP="00097B74">
            <w:pPr>
              <w:rPr>
                <w:sz w:val="22"/>
                <w:szCs w:val="22"/>
              </w:rPr>
            </w:pPr>
            <w:r w:rsidRPr="00097B74">
              <w:rPr>
                <w:b/>
                <w:sz w:val="22"/>
                <w:szCs w:val="22"/>
              </w:rPr>
              <w:t>BON</w:t>
            </w:r>
            <w:r w:rsidRPr="00097B74">
              <w:rPr>
                <w:sz w:val="22"/>
                <w:szCs w:val="22"/>
              </w:rPr>
              <w:t>: Generate above 1% up to full load PH2</w:t>
            </w:r>
          </w:p>
        </w:tc>
        <w:tc>
          <w:tcPr>
            <w:tcW w:w="2091" w:type="dxa"/>
          </w:tcPr>
          <w:p w14:paraId="2725EAA7" w14:textId="77777777" w:rsidR="00097B74" w:rsidRPr="00097B74" w:rsidRDefault="00097B74" w:rsidP="00097B74">
            <w:pPr>
              <w:rPr>
                <w:sz w:val="22"/>
                <w:szCs w:val="22"/>
              </w:rPr>
            </w:pPr>
          </w:p>
        </w:tc>
        <w:tc>
          <w:tcPr>
            <w:tcW w:w="2091" w:type="dxa"/>
          </w:tcPr>
          <w:p w14:paraId="74A7CDE6" w14:textId="77777777" w:rsidR="00097B74" w:rsidRPr="00097B74" w:rsidRDefault="00097B74" w:rsidP="00097B74">
            <w:pPr>
              <w:rPr>
                <w:sz w:val="22"/>
                <w:szCs w:val="22"/>
              </w:rPr>
            </w:pPr>
          </w:p>
        </w:tc>
      </w:tr>
    </w:tbl>
    <w:p w14:paraId="73399F15" w14:textId="77777777" w:rsidR="00097B74" w:rsidRPr="00097B74" w:rsidRDefault="00097B74" w:rsidP="00097B74">
      <w:pPr>
        <w:spacing w:after="160" w:line="259" w:lineRule="auto"/>
        <w:rPr>
          <w:rFonts w:ascii="Calibri" w:eastAsia="Calibri" w:hAnsi="Calibri"/>
          <w:sz w:val="22"/>
          <w:szCs w:val="22"/>
        </w:rPr>
      </w:pPr>
      <w:r w:rsidRPr="00097B74">
        <w:rPr>
          <w:rFonts w:ascii="Calibri" w:eastAsia="Calibri" w:hAnsi="Calibri"/>
          <w:sz w:val="22"/>
          <w:szCs w:val="22"/>
        </w:rPr>
        <w:br w:type="page"/>
      </w:r>
    </w:p>
    <w:tbl>
      <w:tblPr>
        <w:tblStyle w:val="TableGrid"/>
        <w:tblW w:w="8365" w:type="dxa"/>
        <w:tblLook w:val="04A0" w:firstRow="1" w:lastRow="0" w:firstColumn="1" w:lastColumn="0" w:noHBand="0" w:noVBand="1"/>
      </w:tblPr>
      <w:tblGrid>
        <w:gridCol w:w="2092"/>
        <w:gridCol w:w="2091"/>
        <w:gridCol w:w="2091"/>
        <w:gridCol w:w="2091"/>
      </w:tblGrid>
      <w:tr w:rsidR="00097B74" w:rsidRPr="00097B74" w14:paraId="7AC9C144" w14:textId="77777777" w:rsidTr="00097B74">
        <w:tc>
          <w:tcPr>
            <w:tcW w:w="2092" w:type="dxa"/>
          </w:tcPr>
          <w:p w14:paraId="0498F041" w14:textId="77777777" w:rsidR="00097B74" w:rsidRPr="00097B74" w:rsidRDefault="00097B74" w:rsidP="00097B74">
            <w:pPr>
              <w:jc w:val="center"/>
              <w:rPr>
                <w:b/>
                <w:sz w:val="22"/>
                <w:szCs w:val="22"/>
                <w:u w:val="single"/>
              </w:rPr>
            </w:pPr>
            <w:r w:rsidRPr="00097B74">
              <w:rPr>
                <w:b/>
                <w:sz w:val="22"/>
                <w:szCs w:val="22"/>
              </w:rPr>
              <w:lastRenderedPageBreak/>
              <w:t>June 21 – August 14</w:t>
            </w:r>
          </w:p>
        </w:tc>
        <w:tc>
          <w:tcPr>
            <w:tcW w:w="2091" w:type="dxa"/>
          </w:tcPr>
          <w:p w14:paraId="7A459865" w14:textId="77777777" w:rsidR="00097B74" w:rsidRPr="00097B74" w:rsidRDefault="00097B74" w:rsidP="00097B74">
            <w:pPr>
              <w:jc w:val="center"/>
              <w:rPr>
                <w:b/>
                <w:sz w:val="22"/>
                <w:szCs w:val="22"/>
                <w:u w:val="single"/>
              </w:rPr>
            </w:pPr>
            <w:r w:rsidRPr="00097B74">
              <w:rPr>
                <w:b/>
                <w:sz w:val="22"/>
                <w:szCs w:val="22"/>
              </w:rPr>
              <w:t>August 15 - August 31</w:t>
            </w:r>
          </w:p>
        </w:tc>
        <w:tc>
          <w:tcPr>
            <w:tcW w:w="2091" w:type="dxa"/>
          </w:tcPr>
          <w:p w14:paraId="5AF45007" w14:textId="77777777" w:rsidR="00097B74" w:rsidRPr="00097B74" w:rsidRDefault="00097B74" w:rsidP="00097B74">
            <w:pPr>
              <w:jc w:val="center"/>
              <w:rPr>
                <w:b/>
                <w:sz w:val="22"/>
                <w:szCs w:val="22"/>
                <w:u w:val="single"/>
              </w:rPr>
            </w:pPr>
            <w:r w:rsidRPr="00097B74">
              <w:rPr>
                <w:b/>
                <w:sz w:val="22"/>
                <w:szCs w:val="22"/>
              </w:rPr>
              <w:t>September – November 15</w:t>
            </w:r>
          </w:p>
        </w:tc>
        <w:tc>
          <w:tcPr>
            <w:tcW w:w="2091" w:type="dxa"/>
          </w:tcPr>
          <w:p w14:paraId="69AF07C3" w14:textId="77777777" w:rsidR="00097B74" w:rsidRPr="00097B74" w:rsidRDefault="00097B74" w:rsidP="00097B74">
            <w:pPr>
              <w:jc w:val="center"/>
              <w:rPr>
                <w:b/>
                <w:sz w:val="22"/>
                <w:szCs w:val="22"/>
                <w:u w:val="single"/>
              </w:rPr>
            </w:pPr>
            <w:r w:rsidRPr="00097B74">
              <w:rPr>
                <w:b/>
                <w:sz w:val="22"/>
                <w:szCs w:val="22"/>
              </w:rPr>
              <w:t>November 16 - End of Feb</w:t>
            </w:r>
          </w:p>
        </w:tc>
      </w:tr>
      <w:tr w:rsidR="00097B74" w:rsidRPr="00097B74" w14:paraId="4D1D2BED" w14:textId="77777777" w:rsidTr="00097B74">
        <w:tc>
          <w:tcPr>
            <w:tcW w:w="2092" w:type="dxa"/>
          </w:tcPr>
          <w:p w14:paraId="29085074" w14:textId="77777777" w:rsidR="00097B74" w:rsidRPr="00097B74" w:rsidRDefault="00097B74" w:rsidP="00097B74">
            <w:pPr>
              <w:jc w:val="center"/>
              <w:rPr>
                <w:b/>
                <w:sz w:val="22"/>
                <w:szCs w:val="22"/>
                <w:u w:val="single"/>
              </w:rPr>
            </w:pPr>
            <w:r w:rsidRPr="00097B74">
              <w:rPr>
                <w:b/>
                <w:sz w:val="22"/>
                <w:szCs w:val="22"/>
                <w:u w:val="single"/>
              </w:rPr>
              <w:t>Tier 2</w:t>
            </w:r>
          </w:p>
        </w:tc>
        <w:tc>
          <w:tcPr>
            <w:tcW w:w="2091" w:type="dxa"/>
          </w:tcPr>
          <w:p w14:paraId="3F034AA2" w14:textId="77777777" w:rsidR="00097B74" w:rsidRPr="00097B74" w:rsidRDefault="00097B74" w:rsidP="00097B74">
            <w:pPr>
              <w:jc w:val="center"/>
              <w:rPr>
                <w:b/>
                <w:sz w:val="22"/>
                <w:szCs w:val="22"/>
                <w:u w:val="single"/>
              </w:rPr>
            </w:pPr>
            <w:r w:rsidRPr="00097B74">
              <w:rPr>
                <w:b/>
                <w:sz w:val="22"/>
                <w:szCs w:val="22"/>
                <w:u w:val="single"/>
              </w:rPr>
              <w:t>Tier 2</w:t>
            </w:r>
          </w:p>
        </w:tc>
        <w:tc>
          <w:tcPr>
            <w:tcW w:w="2091" w:type="dxa"/>
          </w:tcPr>
          <w:p w14:paraId="7C52F02E" w14:textId="77777777" w:rsidR="00097B74" w:rsidRPr="00097B74" w:rsidRDefault="00097B74" w:rsidP="00097B74">
            <w:pPr>
              <w:jc w:val="center"/>
              <w:rPr>
                <w:b/>
                <w:sz w:val="22"/>
                <w:szCs w:val="22"/>
                <w:u w:val="single"/>
              </w:rPr>
            </w:pPr>
            <w:r w:rsidRPr="00097B74">
              <w:rPr>
                <w:b/>
                <w:sz w:val="22"/>
                <w:szCs w:val="22"/>
                <w:u w:val="single"/>
              </w:rPr>
              <w:t>Tier 2</w:t>
            </w:r>
          </w:p>
        </w:tc>
        <w:tc>
          <w:tcPr>
            <w:tcW w:w="2091" w:type="dxa"/>
          </w:tcPr>
          <w:p w14:paraId="14D511EB" w14:textId="77777777" w:rsidR="00097B74" w:rsidRPr="00097B74" w:rsidRDefault="00097B74" w:rsidP="00097B74">
            <w:pPr>
              <w:jc w:val="center"/>
              <w:rPr>
                <w:b/>
                <w:sz w:val="22"/>
                <w:szCs w:val="22"/>
                <w:u w:val="single"/>
              </w:rPr>
            </w:pPr>
            <w:r w:rsidRPr="00097B74">
              <w:rPr>
                <w:b/>
                <w:sz w:val="22"/>
                <w:szCs w:val="22"/>
                <w:u w:val="single"/>
              </w:rPr>
              <w:t>Tier 2</w:t>
            </w:r>
          </w:p>
        </w:tc>
      </w:tr>
      <w:tr w:rsidR="00097B74" w:rsidRPr="00097B74" w14:paraId="26A0D9B8" w14:textId="77777777" w:rsidTr="00097B74">
        <w:trPr>
          <w:trHeight w:val="242"/>
        </w:trPr>
        <w:tc>
          <w:tcPr>
            <w:tcW w:w="2092" w:type="dxa"/>
          </w:tcPr>
          <w:p w14:paraId="732B0ED7" w14:textId="77777777" w:rsidR="00097B74" w:rsidRPr="00097B74" w:rsidRDefault="00097B74" w:rsidP="00097B74">
            <w:pPr>
              <w:rPr>
                <w:sz w:val="22"/>
                <w:szCs w:val="22"/>
              </w:rPr>
            </w:pPr>
            <w:r w:rsidRPr="00097B74">
              <w:rPr>
                <w:sz w:val="22"/>
                <w:szCs w:val="22"/>
              </w:rPr>
              <w:t>LWG Reduce Spill to Spillway weir only</w:t>
            </w:r>
          </w:p>
        </w:tc>
        <w:tc>
          <w:tcPr>
            <w:tcW w:w="2091" w:type="dxa"/>
          </w:tcPr>
          <w:p w14:paraId="55E555F3" w14:textId="77777777" w:rsidR="00097B74" w:rsidRPr="00097B74" w:rsidRDefault="00097B74" w:rsidP="00097B74">
            <w:pPr>
              <w:rPr>
                <w:sz w:val="22"/>
                <w:szCs w:val="22"/>
              </w:rPr>
            </w:pPr>
            <w:r w:rsidRPr="00097B74">
              <w:rPr>
                <w:sz w:val="22"/>
                <w:szCs w:val="22"/>
              </w:rPr>
              <w:t>LWG reduce spill to zero</w:t>
            </w:r>
          </w:p>
        </w:tc>
        <w:tc>
          <w:tcPr>
            <w:tcW w:w="2091" w:type="dxa"/>
          </w:tcPr>
          <w:p w14:paraId="5A1F3141" w14:textId="77777777" w:rsidR="00097B74" w:rsidRPr="00097B74" w:rsidRDefault="00097B74" w:rsidP="00097B74">
            <w:pPr>
              <w:rPr>
                <w:sz w:val="22"/>
                <w:szCs w:val="22"/>
              </w:rPr>
            </w:pPr>
            <w:r w:rsidRPr="00097B74">
              <w:rPr>
                <w:sz w:val="22"/>
                <w:szCs w:val="22"/>
              </w:rPr>
              <w:t>JDA shutoff adult attraction spill</w:t>
            </w:r>
          </w:p>
        </w:tc>
        <w:tc>
          <w:tcPr>
            <w:tcW w:w="2091" w:type="dxa"/>
          </w:tcPr>
          <w:p w14:paraId="79B16C9E" w14:textId="77777777" w:rsidR="00097B74" w:rsidRPr="00097B74" w:rsidRDefault="00097B74" w:rsidP="00097B74">
            <w:pPr>
              <w:rPr>
                <w:sz w:val="22"/>
                <w:szCs w:val="22"/>
              </w:rPr>
            </w:pPr>
          </w:p>
        </w:tc>
      </w:tr>
      <w:tr w:rsidR="00097B74" w:rsidRPr="00097B74" w14:paraId="3E819FA6" w14:textId="77777777" w:rsidTr="00097B74">
        <w:tc>
          <w:tcPr>
            <w:tcW w:w="2092" w:type="dxa"/>
          </w:tcPr>
          <w:p w14:paraId="03CD261D" w14:textId="77777777" w:rsidR="00097B74" w:rsidRPr="00097B74" w:rsidRDefault="00097B74" w:rsidP="00097B74">
            <w:pPr>
              <w:rPr>
                <w:sz w:val="22"/>
                <w:szCs w:val="22"/>
              </w:rPr>
            </w:pPr>
            <w:r w:rsidRPr="00097B74">
              <w:rPr>
                <w:sz w:val="22"/>
                <w:szCs w:val="22"/>
              </w:rPr>
              <w:t>LGS Reduce Spill to Spillway weir only</w:t>
            </w:r>
          </w:p>
        </w:tc>
        <w:tc>
          <w:tcPr>
            <w:tcW w:w="2091" w:type="dxa"/>
          </w:tcPr>
          <w:p w14:paraId="703BD7D6" w14:textId="77777777" w:rsidR="00097B74" w:rsidRPr="00097B74" w:rsidRDefault="00097B74" w:rsidP="00097B74">
            <w:pPr>
              <w:rPr>
                <w:sz w:val="22"/>
                <w:szCs w:val="22"/>
              </w:rPr>
            </w:pPr>
            <w:r w:rsidRPr="00097B74">
              <w:rPr>
                <w:sz w:val="22"/>
                <w:szCs w:val="22"/>
              </w:rPr>
              <w:t>LGS reduce spill to zero</w:t>
            </w:r>
          </w:p>
        </w:tc>
        <w:tc>
          <w:tcPr>
            <w:tcW w:w="2091" w:type="dxa"/>
          </w:tcPr>
          <w:p w14:paraId="42D41A83" w14:textId="77777777" w:rsidR="00097B74" w:rsidRPr="00097B74" w:rsidRDefault="00097B74" w:rsidP="00097B74">
            <w:pPr>
              <w:rPr>
                <w:sz w:val="22"/>
                <w:szCs w:val="22"/>
              </w:rPr>
            </w:pPr>
            <w:r w:rsidRPr="00097B74">
              <w:rPr>
                <w:sz w:val="22"/>
                <w:szCs w:val="22"/>
              </w:rPr>
              <w:t>BON shutoff adult attraction spill</w:t>
            </w:r>
          </w:p>
        </w:tc>
        <w:tc>
          <w:tcPr>
            <w:tcW w:w="2091" w:type="dxa"/>
          </w:tcPr>
          <w:p w14:paraId="5E09F179" w14:textId="77777777" w:rsidR="00097B74" w:rsidRPr="00097B74" w:rsidRDefault="00097B74" w:rsidP="00097B74">
            <w:pPr>
              <w:rPr>
                <w:sz w:val="22"/>
                <w:szCs w:val="22"/>
              </w:rPr>
            </w:pPr>
          </w:p>
        </w:tc>
      </w:tr>
      <w:tr w:rsidR="00097B74" w:rsidRPr="00097B74" w14:paraId="643E0046" w14:textId="77777777" w:rsidTr="00097B74">
        <w:tc>
          <w:tcPr>
            <w:tcW w:w="2092" w:type="dxa"/>
          </w:tcPr>
          <w:p w14:paraId="0DD68457" w14:textId="77777777" w:rsidR="00097B74" w:rsidRPr="00097B74" w:rsidRDefault="00097B74" w:rsidP="00097B74">
            <w:pPr>
              <w:rPr>
                <w:sz w:val="22"/>
                <w:szCs w:val="22"/>
              </w:rPr>
            </w:pPr>
            <w:r w:rsidRPr="00097B74">
              <w:rPr>
                <w:sz w:val="22"/>
                <w:szCs w:val="22"/>
              </w:rPr>
              <w:t>IHR Reduce Spill to Spillway weir only</w:t>
            </w:r>
          </w:p>
        </w:tc>
        <w:tc>
          <w:tcPr>
            <w:tcW w:w="2091" w:type="dxa"/>
          </w:tcPr>
          <w:p w14:paraId="799FB9B2" w14:textId="77777777" w:rsidR="00097B74" w:rsidRPr="00097B74" w:rsidRDefault="00097B74" w:rsidP="00097B74">
            <w:pPr>
              <w:rPr>
                <w:sz w:val="22"/>
                <w:szCs w:val="22"/>
              </w:rPr>
            </w:pPr>
            <w:r w:rsidRPr="00097B74">
              <w:rPr>
                <w:sz w:val="22"/>
                <w:szCs w:val="22"/>
              </w:rPr>
              <w:t>LMN reduce spill to zero</w:t>
            </w:r>
          </w:p>
        </w:tc>
        <w:tc>
          <w:tcPr>
            <w:tcW w:w="2091" w:type="dxa"/>
          </w:tcPr>
          <w:p w14:paraId="7FA3D56D" w14:textId="77777777" w:rsidR="00097B74" w:rsidRPr="00097B74" w:rsidRDefault="00097B74" w:rsidP="00097B74">
            <w:pPr>
              <w:rPr>
                <w:sz w:val="22"/>
                <w:szCs w:val="22"/>
              </w:rPr>
            </w:pPr>
            <w:r w:rsidRPr="00097B74">
              <w:rPr>
                <w:sz w:val="22"/>
                <w:szCs w:val="22"/>
              </w:rPr>
              <w:t xml:space="preserve">HGH, LIB, ALF, </w:t>
            </w:r>
            <w:proofErr w:type="gramStart"/>
            <w:r w:rsidRPr="00097B74">
              <w:rPr>
                <w:sz w:val="22"/>
                <w:szCs w:val="22"/>
              </w:rPr>
              <w:t>GCL :</w:t>
            </w:r>
            <w:proofErr w:type="gramEnd"/>
            <w:r w:rsidRPr="00097B74">
              <w:rPr>
                <w:sz w:val="22"/>
                <w:szCs w:val="22"/>
              </w:rPr>
              <w:t xml:space="preserve"> increase project drafts</w:t>
            </w:r>
          </w:p>
        </w:tc>
        <w:tc>
          <w:tcPr>
            <w:tcW w:w="2091" w:type="dxa"/>
          </w:tcPr>
          <w:p w14:paraId="4B3FA8DD" w14:textId="77777777" w:rsidR="00097B74" w:rsidRPr="00097B74" w:rsidRDefault="00097B74" w:rsidP="00097B74">
            <w:pPr>
              <w:rPr>
                <w:sz w:val="22"/>
                <w:szCs w:val="22"/>
              </w:rPr>
            </w:pPr>
          </w:p>
        </w:tc>
      </w:tr>
      <w:tr w:rsidR="00097B74" w:rsidRPr="00097B74" w14:paraId="79661870" w14:textId="77777777" w:rsidTr="00097B74">
        <w:tc>
          <w:tcPr>
            <w:tcW w:w="2092" w:type="dxa"/>
          </w:tcPr>
          <w:p w14:paraId="399D5D0A" w14:textId="77777777" w:rsidR="00097B74" w:rsidRPr="00097B74" w:rsidRDefault="00097B74" w:rsidP="00097B74">
            <w:pPr>
              <w:rPr>
                <w:sz w:val="22"/>
                <w:szCs w:val="22"/>
              </w:rPr>
            </w:pPr>
            <w:r w:rsidRPr="00097B74">
              <w:rPr>
                <w:sz w:val="22"/>
                <w:szCs w:val="22"/>
              </w:rPr>
              <w:t>MCN 40% of flow</w:t>
            </w:r>
          </w:p>
        </w:tc>
        <w:tc>
          <w:tcPr>
            <w:tcW w:w="2091" w:type="dxa"/>
          </w:tcPr>
          <w:p w14:paraId="650719C7" w14:textId="77777777" w:rsidR="00097B74" w:rsidRPr="00097B74" w:rsidRDefault="00097B74" w:rsidP="00097B74">
            <w:pPr>
              <w:rPr>
                <w:sz w:val="22"/>
                <w:szCs w:val="22"/>
              </w:rPr>
            </w:pPr>
            <w:r w:rsidRPr="00097B74">
              <w:rPr>
                <w:sz w:val="22"/>
                <w:szCs w:val="22"/>
              </w:rPr>
              <w:t>IHR reduce spill to zero</w:t>
            </w:r>
          </w:p>
        </w:tc>
        <w:tc>
          <w:tcPr>
            <w:tcW w:w="2091" w:type="dxa"/>
          </w:tcPr>
          <w:p w14:paraId="5C74DCA1" w14:textId="77777777" w:rsidR="00097B74" w:rsidRPr="00097B74" w:rsidRDefault="00097B74" w:rsidP="00097B74">
            <w:pPr>
              <w:rPr>
                <w:sz w:val="22"/>
                <w:szCs w:val="22"/>
              </w:rPr>
            </w:pPr>
            <w:r w:rsidRPr="00097B74">
              <w:rPr>
                <w:sz w:val="22"/>
                <w:szCs w:val="22"/>
              </w:rPr>
              <w:t>HGH &amp; LIB modify ramping rates</w:t>
            </w:r>
          </w:p>
        </w:tc>
        <w:tc>
          <w:tcPr>
            <w:tcW w:w="2091" w:type="dxa"/>
          </w:tcPr>
          <w:p w14:paraId="0A40F790" w14:textId="77777777" w:rsidR="00097B74" w:rsidRPr="00097B74" w:rsidRDefault="00097B74" w:rsidP="00097B74">
            <w:pPr>
              <w:rPr>
                <w:sz w:val="22"/>
                <w:szCs w:val="22"/>
              </w:rPr>
            </w:pPr>
          </w:p>
        </w:tc>
      </w:tr>
      <w:tr w:rsidR="00097B74" w:rsidRPr="00097B74" w14:paraId="18E879EC" w14:textId="77777777" w:rsidTr="00097B74">
        <w:tc>
          <w:tcPr>
            <w:tcW w:w="2092" w:type="dxa"/>
          </w:tcPr>
          <w:p w14:paraId="5CC48BAE" w14:textId="77777777" w:rsidR="00097B74" w:rsidRPr="00097B74" w:rsidRDefault="00097B74" w:rsidP="00097B74">
            <w:pPr>
              <w:rPr>
                <w:sz w:val="22"/>
                <w:szCs w:val="22"/>
              </w:rPr>
            </w:pPr>
            <w:r w:rsidRPr="00097B74">
              <w:rPr>
                <w:sz w:val="22"/>
                <w:szCs w:val="22"/>
              </w:rPr>
              <w:t xml:space="preserve">JDA 30% of flow </w:t>
            </w:r>
          </w:p>
        </w:tc>
        <w:tc>
          <w:tcPr>
            <w:tcW w:w="2091" w:type="dxa"/>
          </w:tcPr>
          <w:p w14:paraId="7B2F69F3" w14:textId="77777777" w:rsidR="00097B74" w:rsidRPr="00097B74" w:rsidRDefault="00097B74" w:rsidP="00097B74">
            <w:pPr>
              <w:rPr>
                <w:sz w:val="22"/>
                <w:szCs w:val="22"/>
              </w:rPr>
            </w:pPr>
            <w:r w:rsidRPr="00097B74">
              <w:rPr>
                <w:sz w:val="22"/>
                <w:szCs w:val="22"/>
              </w:rPr>
              <w:t>MCN reduce spill to zero</w:t>
            </w:r>
          </w:p>
        </w:tc>
        <w:tc>
          <w:tcPr>
            <w:tcW w:w="2091" w:type="dxa"/>
          </w:tcPr>
          <w:p w14:paraId="65008404" w14:textId="77777777" w:rsidR="00097B74" w:rsidRPr="00097B74" w:rsidRDefault="00097B74" w:rsidP="00097B74">
            <w:pPr>
              <w:rPr>
                <w:sz w:val="22"/>
                <w:szCs w:val="22"/>
              </w:rPr>
            </w:pPr>
          </w:p>
        </w:tc>
        <w:tc>
          <w:tcPr>
            <w:tcW w:w="2091" w:type="dxa"/>
          </w:tcPr>
          <w:p w14:paraId="5FD5674A" w14:textId="77777777" w:rsidR="00097B74" w:rsidRPr="00097B74" w:rsidRDefault="00097B74" w:rsidP="00097B74">
            <w:pPr>
              <w:rPr>
                <w:sz w:val="22"/>
                <w:szCs w:val="22"/>
              </w:rPr>
            </w:pPr>
          </w:p>
        </w:tc>
      </w:tr>
      <w:tr w:rsidR="00097B74" w:rsidRPr="00097B74" w14:paraId="598E0E92" w14:textId="77777777" w:rsidTr="00097B74">
        <w:tc>
          <w:tcPr>
            <w:tcW w:w="2092" w:type="dxa"/>
          </w:tcPr>
          <w:p w14:paraId="299A05C3" w14:textId="77777777" w:rsidR="00097B74" w:rsidRPr="00097B74" w:rsidRDefault="00097B74" w:rsidP="00097B74">
            <w:pPr>
              <w:rPr>
                <w:sz w:val="22"/>
                <w:szCs w:val="22"/>
              </w:rPr>
            </w:pPr>
            <w:r w:rsidRPr="00097B74">
              <w:rPr>
                <w:sz w:val="22"/>
                <w:szCs w:val="22"/>
              </w:rPr>
              <w:t xml:space="preserve">TDA 30% of flow </w:t>
            </w:r>
          </w:p>
        </w:tc>
        <w:tc>
          <w:tcPr>
            <w:tcW w:w="2091" w:type="dxa"/>
          </w:tcPr>
          <w:p w14:paraId="14DBD811" w14:textId="77777777" w:rsidR="00097B74" w:rsidRPr="00097B74" w:rsidRDefault="00097B74" w:rsidP="00097B74">
            <w:pPr>
              <w:rPr>
                <w:sz w:val="22"/>
                <w:szCs w:val="22"/>
              </w:rPr>
            </w:pPr>
            <w:r w:rsidRPr="00097B74">
              <w:rPr>
                <w:sz w:val="22"/>
                <w:szCs w:val="22"/>
              </w:rPr>
              <w:t>JDA reduce spill to zero</w:t>
            </w:r>
          </w:p>
        </w:tc>
        <w:tc>
          <w:tcPr>
            <w:tcW w:w="2091" w:type="dxa"/>
          </w:tcPr>
          <w:p w14:paraId="50FCCFED" w14:textId="77777777" w:rsidR="00097B74" w:rsidRPr="00097B74" w:rsidRDefault="00097B74" w:rsidP="00097B74">
            <w:pPr>
              <w:rPr>
                <w:sz w:val="22"/>
                <w:szCs w:val="22"/>
              </w:rPr>
            </w:pPr>
          </w:p>
        </w:tc>
        <w:tc>
          <w:tcPr>
            <w:tcW w:w="2091" w:type="dxa"/>
          </w:tcPr>
          <w:p w14:paraId="0DC1A971" w14:textId="77777777" w:rsidR="00097B74" w:rsidRPr="00097B74" w:rsidRDefault="00097B74" w:rsidP="00097B74">
            <w:pPr>
              <w:rPr>
                <w:sz w:val="22"/>
                <w:szCs w:val="22"/>
              </w:rPr>
            </w:pPr>
          </w:p>
        </w:tc>
      </w:tr>
      <w:tr w:rsidR="00097B74" w:rsidRPr="00097B74" w14:paraId="0DAEA232" w14:textId="77777777" w:rsidTr="00097B74">
        <w:tc>
          <w:tcPr>
            <w:tcW w:w="2092" w:type="dxa"/>
          </w:tcPr>
          <w:p w14:paraId="39D1CB8F" w14:textId="77777777" w:rsidR="00097B74" w:rsidRPr="00097B74" w:rsidRDefault="00097B74" w:rsidP="00097B74">
            <w:pPr>
              <w:rPr>
                <w:sz w:val="22"/>
                <w:szCs w:val="22"/>
              </w:rPr>
            </w:pPr>
            <w:r w:rsidRPr="00097B74">
              <w:rPr>
                <w:sz w:val="22"/>
                <w:szCs w:val="22"/>
              </w:rPr>
              <w:t>BON 75 kcfs</w:t>
            </w:r>
          </w:p>
        </w:tc>
        <w:tc>
          <w:tcPr>
            <w:tcW w:w="2091" w:type="dxa"/>
          </w:tcPr>
          <w:p w14:paraId="407B0298" w14:textId="77777777" w:rsidR="00097B74" w:rsidRPr="00097B74" w:rsidRDefault="00097B74" w:rsidP="00097B74">
            <w:pPr>
              <w:rPr>
                <w:sz w:val="22"/>
                <w:szCs w:val="22"/>
              </w:rPr>
            </w:pPr>
            <w:r w:rsidRPr="00097B74">
              <w:rPr>
                <w:sz w:val="22"/>
                <w:szCs w:val="22"/>
              </w:rPr>
              <w:t>BON reduce spill to zero</w:t>
            </w:r>
          </w:p>
        </w:tc>
        <w:tc>
          <w:tcPr>
            <w:tcW w:w="2091" w:type="dxa"/>
          </w:tcPr>
          <w:p w14:paraId="4A1F4C4C" w14:textId="77777777" w:rsidR="00097B74" w:rsidRPr="00097B74" w:rsidRDefault="00097B74" w:rsidP="00097B74">
            <w:pPr>
              <w:rPr>
                <w:sz w:val="22"/>
                <w:szCs w:val="22"/>
              </w:rPr>
            </w:pPr>
          </w:p>
        </w:tc>
        <w:tc>
          <w:tcPr>
            <w:tcW w:w="2091" w:type="dxa"/>
          </w:tcPr>
          <w:p w14:paraId="2DBED99A" w14:textId="77777777" w:rsidR="00097B74" w:rsidRPr="00097B74" w:rsidRDefault="00097B74" w:rsidP="00097B74">
            <w:pPr>
              <w:rPr>
                <w:sz w:val="22"/>
                <w:szCs w:val="22"/>
              </w:rPr>
            </w:pPr>
          </w:p>
        </w:tc>
      </w:tr>
      <w:tr w:rsidR="00097B74" w:rsidRPr="00097B74" w14:paraId="239BE884" w14:textId="77777777" w:rsidTr="00097B74">
        <w:tc>
          <w:tcPr>
            <w:tcW w:w="2092" w:type="dxa"/>
          </w:tcPr>
          <w:p w14:paraId="7F9102F2" w14:textId="77777777" w:rsidR="00097B74" w:rsidRPr="00097B74" w:rsidRDefault="00097B74" w:rsidP="00097B74">
            <w:pPr>
              <w:rPr>
                <w:sz w:val="22"/>
                <w:szCs w:val="22"/>
              </w:rPr>
            </w:pPr>
            <w:r w:rsidRPr="00097B74">
              <w:rPr>
                <w:sz w:val="22"/>
                <w:szCs w:val="22"/>
              </w:rPr>
              <w:t xml:space="preserve">MCN generate outside 1% up to full load </w:t>
            </w:r>
          </w:p>
        </w:tc>
        <w:tc>
          <w:tcPr>
            <w:tcW w:w="2091" w:type="dxa"/>
          </w:tcPr>
          <w:p w14:paraId="792AF340" w14:textId="77777777" w:rsidR="00097B74" w:rsidRPr="00097B74" w:rsidRDefault="00097B74" w:rsidP="00097B74">
            <w:pPr>
              <w:rPr>
                <w:sz w:val="22"/>
                <w:szCs w:val="22"/>
              </w:rPr>
            </w:pPr>
            <w:r w:rsidRPr="00097B74">
              <w:rPr>
                <w:sz w:val="22"/>
                <w:szCs w:val="22"/>
              </w:rPr>
              <w:t>TDA reduce spill to zero</w:t>
            </w:r>
          </w:p>
        </w:tc>
        <w:tc>
          <w:tcPr>
            <w:tcW w:w="2091" w:type="dxa"/>
          </w:tcPr>
          <w:p w14:paraId="7FC2C978" w14:textId="77777777" w:rsidR="00097B74" w:rsidRPr="00097B74" w:rsidRDefault="00097B74" w:rsidP="00097B74">
            <w:pPr>
              <w:rPr>
                <w:sz w:val="22"/>
                <w:szCs w:val="22"/>
              </w:rPr>
            </w:pPr>
          </w:p>
        </w:tc>
        <w:tc>
          <w:tcPr>
            <w:tcW w:w="2091" w:type="dxa"/>
          </w:tcPr>
          <w:p w14:paraId="6EB7FE19" w14:textId="77777777" w:rsidR="00097B74" w:rsidRPr="00097B74" w:rsidRDefault="00097B74" w:rsidP="00097B74">
            <w:pPr>
              <w:rPr>
                <w:sz w:val="22"/>
                <w:szCs w:val="22"/>
              </w:rPr>
            </w:pPr>
          </w:p>
        </w:tc>
      </w:tr>
      <w:tr w:rsidR="00097B74" w:rsidRPr="00097B74" w14:paraId="768BD0C0" w14:textId="77777777" w:rsidTr="00097B74">
        <w:tc>
          <w:tcPr>
            <w:tcW w:w="2092" w:type="dxa"/>
          </w:tcPr>
          <w:p w14:paraId="2F33C4EE" w14:textId="77777777" w:rsidR="00097B74" w:rsidRPr="00097B74" w:rsidRDefault="00097B74" w:rsidP="00097B74">
            <w:pPr>
              <w:rPr>
                <w:sz w:val="22"/>
                <w:szCs w:val="22"/>
              </w:rPr>
            </w:pPr>
            <w:r w:rsidRPr="00097B74">
              <w:rPr>
                <w:sz w:val="22"/>
                <w:szCs w:val="22"/>
              </w:rPr>
              <w:t>BON PH2 operate outside 1% up to full load</w:t>
            </w:r>
          </w:p>
        </w:tc>
        <w:tc>
          <w:tcPr>
            <w:tcW w:w="2091" w:type="dxa"/>
          </w:tcPr>
          <w:p w14:paraId="7016A20B" w14:textId="77777777" w:rsidR="00097B74" w:rsidRPr="00097B74" w:rsidRDefault="00097B74" w:rsidP="00097B74">
            <w:pPr>
              <w:rPr>
                <w:sz w:val="22"/>
                <w:szCs w:val="22"/>
              </w:rPr>
            </w:pPr>
          </w:p>
        </w:tc>
        <w:tc>
          <w:tcPr>
            <w:tcW w:w="2091" w:type="dxa"/>
          </w:tcPr>
          <w:p w14:paraId="2F537A0E" w14:textId="77777777" w:rsidR="00097B74" w:rsidRPr="00097B74" w:rsidRDefault="00097B74" w:rsidP="00097B74">
            <w:pPr>
              <w:rPr>
                <w:sz w:val="22"/>
                <w:szCs w:val="22"/>
              </w:rPr>
            </w:pPr>
          </w:p>
        </w:tc>
        <w:tc>
          <w:tcPr>
            <w:tcW w:w="2091" w:type="dxa"/>
          </w:tcPr>
          <w:p w14:paraId="307E40E1" w14:textId="77777777" w:rsidR="00097B74" w:rsidRPr="00097B74" w:rsidRDefault="00097B74" w:rsidP="00097B74">
            <w:pPr>
              <w:rPr>
                <w:sz w:val="22"/>
                <w:szCs w:val="22"/>
              </w:rPr>
            </w:pPr>
          </w:p>
        </w:tc>
      </w:tr>
      <w:tr w:rsidR="00097B74" w:rsidRPr="00097B74" w14:paraId="267B854B" w14:textId="77777777" w:rsidTr="00097B74">
        <w:tc>
          <w:tcPr>
            <w:tcW w:w="2092" w:type="dxa"/>
          </w:tcPr>
          <w:p w14:paraId="6CD44DDC" w14:textId="77777777" w:rsidR="00097B74" w:rsidRPr="00097B74" w:rsidRDefault="00097B74" w:rsidP="00097B74">
            <w:pPr>
              <w:rPr>
                <w:sz w:val="22"/>
                <w:szCs w:val="22"/>
              </w:rPr>
            </w:pPr>
            <w:r w:rsidRPr="00097B74">
              <w:rPr>
                <w:sz w:val="22"/>
                <w:szCs w:val="22"/>
              </w:rPr>
              <w:t>Allow MOP excursion up to 3 feet at IHR, LMN, LGS, and LWG</w:t>
            </w:r>
          </w:p>
        </w:tc>
        <w:tc>
          <w:tcPr>
            <w:tcW w:w="2091" w:type="dxa"/>
          </w:tcPr>
          <w:p w14:paraId="27BBD15B" w14:textId="77777777" w:rsidR="00097B74" w:rsidRPr="00097B74" w:rsidRDefault="00097B74" w:rsidP="00097B74">
            <w:pPr>
              <w:rPr>
                <w:sz w:val="22"/>
                <w:szCs w:val="22"/>
              </w:rPr>
            </w:pPr>
          </w:p>
        </w:tc>
        <w:tc>
          <w:tcPr>
            <w:tcW w:w="2091" w:type="dxa"/>
          </w:tcPr>
          <w:p w14:paraId="6B5B6134" w14:textId="77777777" w:rsidR="00097B74" w:rsidRPr="00097B74" w:rsidRDefault="00097B74" w:rsidP="00097B74">
            <w:pPr>
              <w:rPr>
                <w:sz w:val="22"/>
                <w:szCs w:val="22"/>
              </w:rPr>
            </w:pPr>
          </w:p>
        </w:tc>
        <w:tc>
          <w:tcPr>
            <w:tcW w:w="2091" w:type="dxa"/>
          </w:tcPr>
          <w:p w14:paraId="2BACFD3B" w14:textId="77777777" w:rsidR="00097B74" w:rsidRPr="00097B74" w:rsidRDefault="00097B74" w:rsidP="00097B74">
            <w:pPr>
              <w:rPr>
                <w:sz w:val="22"/>
                <w:szCs w:val="22"/>
              </w:rPr>
            </w:pPr>
          </w:p>
        </w:tc>
      </w:tr>
      <w:tr w:rsidR="00097B74" w:rsidRPr="00097B74" w14:paraId="23166BE6" w14:textId="77777777" w:rsidTr="00097B74">
        <w:tc>
          <w:tcPr>
            <w:tcW w:w="2092" w:type="dxa"/>
          </w:tcPr>
          <w:p w14:paraId="6BB5654F" w14:textId="77777777" w:rsidR="00097B74" w:rsidRPr="00097B74" w:rsidRDefault="00097B74" w:rsidP="00097B74">
            <w:pPr>
              <w:jc w:val="center"/>
              <w:rPr>
                <w:b/>
                <w:sz w:val="22"/>
                <w:szCs w:val="22"/>
                <w:u w:val="single"/>
              </w:rPr>
            </w:pPr>
            <w:r w:rsidRPr="00097B74">
              <w:rPr>
                <w:b/>
                <w:sz w:val="22"/>
                <w:szCs w:val="22"/>
                <w:u w:val="single"/>
              </w:rPr>
              <w:t>Tier 3</w:t>
            </w:r>
          </w:p>
        </w:tc>
        <w:tc>
          <w:tcPr>
            <w:tcW w:w="2091" w:type="dxa"/>
          </w:tcPr>
          <w:p w14:paraId="28FC8A73" w14:textId="77777777" w:rsidR="00097B74" w:rsidRPr="00097B74" w:rsidRDefault="00097B74" w:rsidP="00097B74">
            <w:pPr>
              <w:jc w:val="center"/>
              <w:rPr>
                <w:b/>
                <w:sz w:val="22"/>
                <w:szCs w:val="22"/>
                <w:u w:val="single"/>
              </w:rPr>
            </w:pPr>
            <w:r w:rsidRPr="00097B74">
              <w:rPr>
                <w:b/>
                <w:sz w:val="22"/>
                <w:szCs w:val="22"/>
                <w:u w:val="single"/>
              </w:rPr>
              <w:t>Tier 3</w:t>
            </w:r>
          </w:p>
        </w:tc>
        <w:tc>
          <w:tcPr>
            <w:tcW w:w="2091" w:type="dxa"/>
          </w:tcPr>
          <w:p w14:paraId="7B583644" w14:textId="77777777" w:rsidR="00097B74" w:rsidRPr="00097B74" w:rsidRDefault="00097B74" w:rsidP="00097B74">
            <w:pPr>
              <w:jc w:val="center"/>
              <w:rPr>
                <w:b/>
                <w:sz w:val="22"/>
                <w:szCs w:val="22"/>
                <w:u w:val="single"/>
              </w:rPr>
            </w:pPr>
            <w:r w:rsidRPr="00097B74">
              <w:rPr>
                <w:b/>
                <w:sz w:val="22"/>
                <w:szCs w:val="22"/>
                <w:u w:val="single"/>
              </w:rPr>
              <w:t>Tier 3</w:t>
            </w:r>
          </w:p>
        </w:tc>
        <w:tc>
          <w:tcPr>
            <w:tcW w:w="2091" w:type="dxa"/>
          </w:tcPr>
          <w:p w14:paraId="0226BC67" w14:textId="77777777" w:rsidR="00097B74" w:rsidRPr="00097B74" w:rsidRDefault="00097B74" w:rsidP="00097B74">
            <w:pPr>
              <w:jc w:val="center"/>
              <w:rPr>
                <w:b/>
                <w:sz w:val="22"/>
                <w:szCs w:val="22"/>
                <w:u w:val="single"/>
              </w:rPr>
            </w:pPr>
            <w:r w:rsidRPr="00097B74">
              <w:rPr>
                <w:b/>
                <w:sz w:val="22"/>
                <w:szCs w:val="22"/>
                <w:u w:val="single"/>
              </w:rPr>
              <w:t>Tier 3</w:t>
            </w:r>
          </w:p>
        </w:tc>
      </w:tr>
      <w:tr w:rsidR="00097B74" w:rsidRPr="00097B74" w14:paraId="7BC364DE" w14:textId="77777777" w:rsidTr="00097B74">
        <w:tc>
          <w:tcPr>
            <w:tcW w:w="2092" w:type="dxa"/>
          </w:tcPr>
          <w:p w14:paraId="2E361E0A" w14:textId="77777777" w:rsidR="00097B74" w:rsidRPr="00097B74" w:rsidRDefault="00097B74" w:rsidP="00097B74">
            <w:pPr>
              <w:rPr>
                <w:sz w:val="22"/>
                <w:szCs w:val="22"/>
              </w:rPr>
            </w:pPr>
            <w:r w:rsidRPr="00097B74">
              <w:rPr>
                <w:sz w:val="22"/>
                <w:szCs w:val="22"/>
              </w:rPr>
              <w:t>MCN 30% of flow</w:t>
            </w:r>
          </w:p>
        </w:tc>
        <w:tc>
          <w:tcPr>
            <w:tcW w:w="2091" w:type="dxa"/>
          </w:tcPr>
          <w:p w14:paraId="6D2B3B0C" w14:textId="77777777" w:rsidR="00097B74" w:rsidRPr="00097B74" w:rsidRDefault="00097B74" w:rsidP="00097B74">
            <w:pPr>
              <w:rPr>
                <w:sz w:val="22"/>
                <w:szCs w:val="22"/>
              </w:rPr>
            </w:pPr>
            <w:r w:rsidRPr="00097B74">
              <w:rPr>
                <w:sz w:val="22"/>
                <w:szCs w:val="22"/>
              </w:rPr>
              <w:t>BON1 shut off sluiceway</w:t>
            </w:r>
          </w:p>
        </w:tc>
        <w:tc>
          <w:tcPr>
            <w:tcW w:w="2091" w:type="dxa"/>
          </w:tcPr>
          <w:p w14:paraId="2E853E43" w14:textId="77777777" w:rsidR="00097B74" w:rsidRPr="00097B74" w:rsidRDefault="00097B74" w:rsidP="00097B74">
            <w:pPr>
              <w:rPr>
                <w:sz w:val="22"/>
                <w:szCs w:val="22"/>
              </w:rPr>
            </w:pPr>
            <w:r w:rsidRPr="00097B74">
              <w:rPr>
                <w:sz w:val="22"/>
                <w:szCs w:val="22"/>
              </w:rPr>
              <w:t>LWG reduce spill to zero</w:t>
            </w:r>
          </w:p>
        </w:tc>
        <w:tc>
          <w:tcPr>
            <w:tcW w:w="2091" w:type="dxa"/>
          </w:tcPr>
          <w:p w14:paraId="48B25067" w14:textId="77777777" w:rsidR="00097B74" w:rsidRPr="00097B74" w:rsidRDefault="00097B74" w:rsidP="00097B74">
            <w:pPr>
              <w:rPr>
                <w:sz w:val="22"/>
                <w:szCs w:val="22"/>
              </w:rPr>
            </w:pPr>
          </w:p>
        </w:tc>
      </w:tr>
      <w:tr w:rsidR="00097B74" w:rsidRPr="00097B74" w14:paraId="2CD4E1CF" w14:textId="77777777" w:rsidTr="00097B74">
        <w:tc>
          <w:tcPr>
            <w:tcW w:w="2092" w:type="dxa"/>
          </w:tcPr>
          <w:p w14:paraId="1201969B" w14:textId="77777777" w:rsidR="00097B74" w:rsidRPr="00097B74" w:rsidRDefault="00097B74" w:rsidP="00097B74">
            <w:pPr>
              <w:rPr>
                <w:sz w:val="22"/>
                <w:szCs w:val="22"/>
              </w:rPr>
            </w:pPr>
            <w:r w:rsidRPr="00097B74">
              <w:rPr>
                <w:sz w:val="22"/>
                <w:szCs w:val="22"/>
              </w:rPr>
              <w:t>JDA Spillway Weir only</w:t>
            </w:r>
          </w:p>
        </w:tc>
        <w:tc>
          <w:tcPr>
            <w:tcW w:w="2091" w:type="dxa"/>
          </w:tcPr>
          <w:p w14:paraId="61FB78D2" w14:textId="77777777" w:rsidR="00097B74" w:rsidRPr="00097B74" w:rsidRDefault="00097B74" w:rsidP="00097B74">
            <w:pPr>
              <w:rPr>
                <w:sz w:val="22"/>
                <w:szCs w:val="22"/>
              </w:rPr>
            </w:pPr>
            <w:r w:rsidRPr="00097B74">
              <w:rPr>
                <w:sz w:val="22"/>
                <w:szCs w:val="22"/>
              </w:rPr>
              <w:t>TDA shut off sluiceway</w:t>
            </w:r>
          </w:p>
        </w:tc>
        <w:tc>
          <w:tcPr>
            <w:tcW w:w="2091" w:type="dxa"/>
          </w:tcPr>
          <w:p w14:paraId="0756F931" w14:textId="77777777" w:rsidR="00097B74" w:rsidRPr="00097B74" w:rsidRDefault="00097B74" w:rsidP="00097B74">
            <w:pPr>
              <w:rPr>
                <w:sz w:val="22"/>
                <w:szCs w:val="22"/>
              </w:rPr>
            </w:pPr>
            <w:r w:rsidRPr="00097B74">
              <w:rPr>
                <w:sz w:val="22"/>
                <w:szCs w:val="22"/>
              </w:rPr>
              <w:t>LGS reduce spill to zero</w:t>
            </w:r>
          </w:p>
        </w:tc>
        <w:tc>
          <w:tcPr>
            <w:tcW w:w="2091" w:type="dxa"/>
          </w:tcPr>
          <w:p w14:paraId="2EA28BAB" w14:textId="77777777" w:rsidR="00097B74" w:rsidRPr="00097B74" w:rsidRDefault="00097B74" w:rsidP="00097B74">
            <w:pPr>
              <w:rPr>
                <w:sz w:val="22"/>
                <w:szCs w:val="22"/>
              </w:rPr>
            </w:pPr>
          </w:p>
        </w:tc>
      </w:tr>
      <w:tr w:rsidR="00097B74" w:rsidRPr="00097B74" w14:paraId="0F2056A9" w14:textId="77777777" w:rsidTr="00097B74">
        <w:tc>
          <w:tcPr>
            <w:tcW w:w="2092" w:type="dxa"/>
          </w:tcPr>
          <w:p w14:paraId="7DE78EFF" w14:textId="77777777" w:rsidR="00097B74" w:rsidRPr="00097B74" w:rsidRDefault="00097B74" w:rsidP="00097B74">
            <w:pPr>
              <w:rPr>
                <w:sz w:val="22"/>
                <w:szCs w:val="22"/>
              </w:rPr>
            </w:pPr>
            <w:r w:rsidRPr="00097B74">
              <w:rPr>
                <w:sz w:val="22"/>
                <w:szCs w:val="22"/>
              </w:rPr>
              <w:t>BON 50 kcfs</w:t>
            </w:r>
          </w:p>
        </w:tc>
        <w:tc>
          <w:tcPr>
            <w:tcW w:w="2091" w:type="dxa"/>
          </w:tcPr>
          <w:p w14:paraId="3765D3CF" w14:textId="77777777" w:rsidR="00097B74" w:rsidRPr="00097B74" w:rsidRDefault="00097B74" w:rsidP="00097B74">
            <w:pPr>
              <w:rPr>
                <w:sz w:val="22"/>
                <w:szCs w:val="22"/>
              </w:rPr>
            </w:pPr>
            <w:r w:rsidRPr="00097B74">
              <w:rPr>
                <w:sz w:val="22"/>
                <w:szCs w:val="22"/>
              </w:rPr>
              <w:t>BON shut off B2CC</w:t>
            </w:r>
          </w:p>
        </w:tc>
        <w:tc>
          <w:tcPr>
            <w:tcW w:w="2091" w:type="dxa"/>
          </w:tcPr>
          <w:p w14:paraId="587B79C0" w14:textId="77777777" w:rsidR="00097B74" w:rsidRPr="00097B74" w:rsidRDefault="00097B74" w:rsidP="00097B74">
            <w:pPr>
              <w:rPr>
                <w:sz w:val="22"/>
                <w:szCs w:val="22"/>
              </w:rPr>
            </w:pPr>
            <w:r w:rsidRPr="00097B74">
              <w:rPr>
                <w:sz w:val="22"/>
                <w:szCs w:val="22"/>
              </w:rPr>
              <w:t>LMN reduce spill to zero</w:t>
            </w:r>
          </w:p>
        </w:tc>
        <w:tc>
          <w:tcPr>
            <w:tcW w:w="2091" w:type="dxa"/>
          </w:tcPr>
          <w:p w14:paraId="13FA9484" w14:textId="77777777" w:rsidR="00097B74" w:rsidRPr="00097B74" w:rsidRDefault="00097B74" w:rsidP="00097B74">
            <w:pPr>
              <w:rPr>
                <w:sz w:val="22"/>
                <w:szCs w:val="22"/>
              </w:rPr>
            </w:pPr>
          </w:p>
        </w:tc>
      </w:tr>
      <w:tr w:rsidR="00097B74" w:rsidRPr="00097B74" w14:paraId="43647AD6" w14:textId="77777777" w:rsidTr="00097B74">
        <w:tc>
          <w:tcPr>
            <w:tcW w:w="2092" w:type="dxa"/>
          </w:tcPr>
          <w:p w14:paraId="66A9488A" w14:textId="77777777" w:rsidR="00097B74" w:rsidRPr="00097B74" w:rsidRDefault="00097B74" w:rsidP="00097B74">
            <w:pPr>
              <w:rPr>
                <w:sz w:val="22"/>
                <w:szCs w:val="22"/>
              </w:rPr>
            </w:pPr>
            <w:r w:rsidRPr="00097B74">
              <w:rPr>
                <w:sz w:val="22"/>
                <w:szCs w:val="22"/>
              </w:rPr>
              <w:t>IHR reduce spill to zero</w:t>
            </w:r>
          </w:p>
        </w:tc>
        <w:tc>
          <w:tcPr>
            <w:tcW w:w="2091" w:type="dxa"/>
          </w:tcPr>
          <w:p w14:paraId="0750CA5A" w14:textId="77777777" w:rsidR="00097B74" w:rsidRPr="00097B74" w:rsidRDefault="00097B74" w:rsidP="00097B74">
            <w:pPr>
              <w:rPr>
                <w:sz w:val="22"/>
                <w:szCs w:val="22"/>
              </w:rPr>
            </w:pPr>
          </w:p>
        </w:tc>
        <w:tc>
          <w:tcPr>
            <w:tcW w:w="2091" w:type="dxa"/>
          </w:tcPr>
          <w:p w14:paraId="416F879B" w14:textId="77777777" w:rsidR="00097B74" w:rsidRPr="00097B74" w:rsidRDefault="00097B74" w:rsidP="00097B74">
            <w:pPr>
              <w:rPr>
                <w:sz w:val="22"/>
                <w:szCs w:val="22"/>
              </w:rPr>
            </w:pPr>
            <w:r w:rsidRPr="00097B74">
              <w:rPr>
                <w:sz w:val="22"/>
                <w:szCs w:val="22"/>
              </w:rPr>
              <w:t>IHR reduce spill to zero</w:t>
            </w:r>
          </w:p>
        </w:tc>
        <w:tc>
          <w:tcPr>
            <w:tcW w:w="2091" w:type="dxa"/>
          </w:tcPr>
          <w:p w14:paraId="6EB225E3" w14:textId="77777777" w:rsidR="00097B74" w:rsidRPr="00097B74" w:rsidRDefault="00097B74" w:rsidP="00097B74">
            <w:pPr>
              <w:rPr>
                <w:sz w:val="22"/>
                <w:szCs w:val="22"/>
              </w:rPr>
            </w:pPr>
          </w:p>
        </w:tc>
      </w:tr>
      <w:tr w:rsidR="00097B74" w:rsidRPr="00097B74" w14:paraId="72484D11" w14:textId="77777777" w:rsidTr="00097B74">
        <w:tc>
          <w:tcPr>
            <w:tcW w:w="2092" w:type="dxa"/>
          </w:tcPr>
          <w:p w14:paraId="00C949E0" w14:textId="77777777" w:rsidR="00097B74" w:rsidRPr="00097B74" w:rsidRDefault="00097B74" w:rsidP="00097B74">
            <w:pPr>
              <w:rPr>
                <w:sz w:val="22"/>
                <w:szCs w:val="22"/>
              </w:rPr>
            </w:pPr>
            <w:r w:rsidRPr="00097B74">
              <w:rPr>
                <w:sz w:val="22"/>
                <w:szCs w:val="22"/>
              </w:rPr>
              <w:t>LMN reduce spill to zero</w:t>
            </w:r>
          </w:p>
        </w:tc>
        <w:tc>
          <w:tcPr>
            <w:tcW w:w="2091" w:type="dxa"/>
          </w:tcPr>
          <w:p w14:paraId="4523B997" w14:textId="77777777" w:rsidR="00097B74" w:rsidRPr="00097B74" w:rsidRDefault="00097B74" w:rsidP="00097B74">
            <w:pPr>
              <w:rPr>
                <w:sz w:val="22"/>
                <w:szCs w:val="22"/>
              </w:rPr>
            </w:pPr>
          </w:p>
        </w:tc>
        <w:tc>
          <w:tcPr>
            <w:tcW w:w="2091" w:type="dxa"/>
          </w:tcPr>
          <w:p w14:paraId="0693BDF0" w14:textId="77777777" w:rsidR="00097B74" w:rsidRPr="00097B74" w:rsidRDefault="00097B74" w:rsidP="00097B74">
            <w:pPr>
              <w:rPr>
                <w:sz w:val="22"/>
                <w:szCs w:val="22"/>
              </w:rPr>
            </w:pPr>
            <w:r w:rsidRPr="00097B74">
              <w:rPr>
                <w:sz w:val="22"/>
                <w:szCs w:val="22"/>
              </w:rPr>
              <w:t>MCN reduce spill to zero</w:t>
            </w:r>
          </w:p>
        </w:tc>
        <w:tc>
          <w:tcPr>
            <w:tcW w:w="2091" w:type="dxa"/>
          </w:tcPr>
          <w:p w14:paraId="6CEA443A" w14:textId="77777777" w:rsidR="00097B74" w:rsidRPr="00097B74" w:rsidRDefault="00097B74" w:rsidP="00097B74">
            <w:pPr>
              <w:rPr>
                <w:sz w:val="22"/>
                <w:szCs w:val="22"/>
              </w:rPr>
            </w:pPr>
          </w:p>
        </w:tc>
      </w:tr>
      <w:tr w:rsidR="00097B74" w:rsidRPr="00097B74" w14:paraId="1A9B043C" w14:textId="77777777" w:rsidTr="00097B74">
        <w:tc>
          <w:tcPr>
            <w:tcW w:w="2092" w:type="dxa"/>
          </w:tcPr>
          <w:p w14:paraId="5AC189DF" w14:textId="77777777" w:rsidR="00097B74" w:rsidRPr="00097B74" w:rsidRDefault="00097B74" w:rsidP="00097B74">
            <w:pPr>
              <w:rPr>
                <w:sz w:val="22"/>
                <w:szCs w:val="22"/>
              </w:rPr>
            </w:pPr>
            <w:r w:rsidRPr="00097B74">
              <w:rPr>
                <w:sz w:val="22"/>
                <w:szCs w:val="22"/>
              </w:rPr>
              <w:t>LGS reduce spill to zero</w:t>
            </w:r>
          </w:p>
        </w:tc>
        <w:tc>
          <w:tcPr>
            <w:tcW w:w="2091" w:type="dxa"/>
          </w:tcPr>
          <w:p w14:paraId="4DD3243A" w14:textId="77777777" w:rsidR="00097B74" w:rsidRPr="00097B74" w:rsidRDefault="00097B74" w:rsidP="00097B74">
            <w:pPr>
              <w:rPr>
                <w:sz w:val="22"/>
                <w:szCs w:val="22"/>
              </w:rPr>
            </w:pPr>
          </w:p>
        </w:tc>
        <w:tc>
          <w:tcPr>
            <w:tcW w:w="2091" w:type="dxa"/>
          </w:tcPr>
          <w:p w14:paraId="38219458" w14:textId="77777777" w:rsidR="00097B74" w:rsidRPr="00097B74" w:rsidRDefault="00097B74" w:rsidP="00097B74">
            <w:pPr>
              <w:rPr>
                <w:sz w:val="22"/>
                <w:szCs w:val="22"/>
              </w:rPr>
            </w:pPr>
            <w:r w:rsidRPr="00097B74">
              <w:rPr>
                <w:sz w:val="22"/>
                <w:szCs w:val="22"/>
              </w:rPr>
              <w:t>BON1 Shut off sluiceway</w:t>
            </w:r>
          </w:p>
        </w:tc>
        <w:tc>
          <w:tcPr>
            <w:tcW w:w="2091" w:type="dxa"/>
          </w:tcPr>
          <w:p w14:paraId="7B44D48C" w14:textId="77777777" w:rsidR="00097B74" w:rsidRPr="00097B74" w:rsidRDefault="00097B74" w:rsidP="00097B74">
            <w:pPr>
              <w:rPr>
                <w:sz w:val="22"/>
                <w:szCs w:val="22"/>
              </w:rPr>
            </w:pPr>
          </w:p>
        </w:tc>
      </w:tr>
      <w:tr w:rsidR="00097B74" w:rsidRPr="00097B74" w14:paraId="429CBF3B" w14:textId="77777777" w:rsidTr="00097B74">
        <w:tc>
          <w:tcPr>
            <w:tcW w:w="2092" w:type="dxa"/>
          </w:tcPr>
          <w:p w14:paraId="47FE3190" w14:textId="77777777" w:rsidR="00097B74" w:rsidRPr="00097B74" w:rsidRDefault="00097B74" w:rsidP="00097B74">
            <w:pPr>
              <w:rPr>
                <w:sz w:val="22"/>
                <w:szCs w:val="22"/>
              </w:rPr>
            </w:pPr>
            <w:r w:rsidRPr="00097B74">
              <w:rPr>
                <w:sz w:val="22"/>
                <w:szCs w:val="22"/>
              </w:rPr>
              <w:t>LWG reduce spill to zero</w:t>
            </w:r>
          </w:p>
        </w:tc>
        <w:tc>
          <w:tcPr>
            <w:tcW w:w="2091" w:type="dxa"/>
          </w:tcPr>
          <w:p w14:paraId="7DC02AE3" w14:textId="77777777" w:rsidR="00097B74" w:rsidRPr="00097B74" w:rsidRDefault="00097B74" w:rsidP="00097B74">
            <w:pPr>
              <w:rPr>
                <w:sz w:val="22"/>
                <w:szCs w:val="22"/>
              </w:rPr>
            </w:pPr>
          </w:p>
        </w:tc>
        <w:tc>
          <w:tcPr>
            <w:tcW w:w="2091" w:type="dxa"/>
          </w:tcPr>
          <w:p w14:paraId="503A54E7" w14:textId="77777777" w:rsidR="00097B74" w:rsidRPr="00097B74" w:rsidRDefault="00097B74" w:rsidP="00097B74">
            <w:pPr>
              <w:rPr>
                <w:sz w:val="22"/>
                <w:szCs w:val="22"/>
              </w:rPr>
            </w:pPr>
            <w:r w:rsidRPr="00097B74">
              <w:rPr>
                <w:sz w:val="22"/>
                <w:szCs w:val="22"/>
              </w:rPr>
              <w:t>TDA Shut off sluiceway</w:t>
            </w:r>
          </w:p>
        </w:tc>
        <w:tc>
          <w:tcPr>
            <w:tcW w:w="2091" w:type="dxa"/>
          </w:tcPr>
          <w:p w14:paraId="68D8074B" w14:textId="77777777" w:rsidR="00097B74" w:rsidRPr="00097B74" w:rsidRDefault="00097B74" w:rsidP="00097B74">
            <w:pPr>
              <w:rPr>
                <w:sz w:val="22"/>
                <w:szCs w:val="22"/>
              </w:rPr>
            </w:pPr>
          </w:p>
        </w:tc>
      </w:tr>
    </w:tbl>
    <w:p w14:paraId="1261255C" w14:textId="77777777" w:rsidR="00097B74" w:rsidRPr="00097B74" w:rsidRDefault="00097B74" w:rsidP="00097B74">
      <w:pPr>
        <w:spacing w:after="160" w:line="259" w:lineRule="auto"/>
        <w:rPr>
          <w:rFonts w:ascii="Calibri" w:eastAsia="Calibri" w:hAnsi="Calibri"/>
          <w:sz w:val="22"/>
          <w:szCs w:val="22"/>
        </w:rPr>
      </w:pPr>
      <w:r w:rsidRPr="00097B74">
        <w:rPr>
          <w:rFonts w:ascii="Calibri" w:eastAsia="Calibri" w:hAnsi="Calibri"/>
          <w:sz w:val="22"/>
          <w:szCs w:val="22"/>
        </w:rPr>
        <w:br w:type="page"/>
      </w:r>
    </w:p>
    <w:tbl>
      <w:tblPr>
        <w:tblStyle w:val="TableGrid"/>
        <w:tblW w:w="8365" w:type="dxa"/>
        <w:tblLook w:val="04A0" w:firstRow="1" w:lastRow="0" w:firstColumn="1" w:lastColumn="0" w:noHBand="0" w:noVBand="1"/>
      </w:tblPr>
      <w:tblGrid>
        <w:gridCol w:w="2092"/>
        <w:gridCol w:w="2091"/>
        <w:gridCol w:w="2091"/>
        <w:gridCol w:w="2091"/>
      </w:tblGrid>
      <w:tr w:rsidR="00097B74" w:rsidRPr="00097B74" w14:paraId="34C6B88E" w14:textId="77777777" w:rsidTr="00097B74">
        <w:tc>
          <w:tcPr>
            <w:tcW w:w="2092" w:type="dxa"/>
          </w:tcPr>
          <w:p w14:paraId="33E2F59E" w14:textId="77777777" w:rsidR="00097B74" w:rsidRPr="00097B74" w:rsidRDefault="00097B74" w:rsidP="00097B74">
            <w:pPr>
              <w:jc w:val="center"/>
              <w:rPr>
                <w:b/>
                <w:sz w:val="22"/>
                <w:szCs w:val="22"/>
                <w:u w:val="single"/>
              </w:rPr>
            </w:pPr>
            <w:r w:rsidRPr="00097B74">
              <w:rPr>
                <w:b/>
                <w:sz w:val="22"/>
                <w:szCs w:val="22"/>
              </w:rPr>
              <w:lastRenderedPageBreak/>
              <w:t>June 21 – August 14</w:t>
            </w:r>
          </w:p>
        </w:tc>
        <w:tc>
          <w:tcPr>
            <w:tcW w:w="2091" w:type="dxa"/>
          </w:tcPr>
          <w:p w14:paraId="24F574E8" w14:textId="77777777" w:rsidR="00097B74" w:rsidRPr="00097B74" w:rsidRDefault="00097B74" w:rsidP="00097B74">
            <w:pPr>
              <w:jc w:val="center"/>
              <w:rPr>
                <w:b/>
                <w:sz w:val="22"/>
                <w:szCs w:val="22"/>
                <w:u w:val="single"/>
              </w:rPr>
            </w:pPr>
            <w:r w:rsidRPr="00097B74">
              <w:rPr>
                <w:b/>
                <w:sz w:val="22"/>
                <w:szCs w:val="22"/>
              </w:rPr>
              <w:t>August 15 - August 31</w:t>
            </w:r>
          </w:p>
        </w:tc>
        <w:tc>
          <w:tcPr>
            <w:tcW w:w="2091" w:type="dxa"/>
          </w:tcPr>
          <w:p w14:paraId="7792BF32" w14:textId="77777777" w:rsidR="00097B74" w:rsidRPr="00097B74" w:rsidRDefault="00097B74" w:rsidP="00097B74">
            <w:pPr>
              <w:jc w:val="center"/>
              <w:rPr>
                <w:b/>
                <w:sz w:val="22"/>
                <w:szCs w:val="22"/>
                <w:u w:val="single"/>
              </w:rPr>
            </w:pPr>
            <w:r w:rsidRPr="00097B74">
              <w:rPr>
                <w:b/>
                <w:sz w:val="22"/>
                <w:szCs w:val="22"/>
              </w:rPr>
              <w:t>September – November 15</w:t>
            </w:r>
          </w:p>
        </w:tc>
        <w:tc>
          <w:tcPr>
            <w:tcW w:w="2091" w:type="dxa"/>
          </w:tcPr>
          <w:p w14:paraId="53BDD5FA" w14:textId="77777777" w:rsidR="00097B74" w:rsidRPr="00097B74" w:rsidRDefault="00097B74" w:rsidP="00097B74">
            <w:pPr>
              <w:jc w:val="center"/>
              <w:rPr>
                <w:b/>
                <w:sz w:val="22"/>
                <w:szCs w:val="22"/>
                <w:u w:val="single"/>
              </w:rPr>
            </w:pPr>
            <w:r w:rsidRPr="00097B74">
              <w:rPr>
                <w:b/>
                <w:sz w:val="22"/>
                <w:szCs w:val="22"/>
              </w:rPr>
              <w:t>November 16 - End of Feb</w:t>
            </w:r>
          </w:p>
        </w:tc>
      </w:tr>
      <w:tr w:rsidR="00097B74" w:rsidRPr="00097B74" w14:paraId="526495DA" w14:textId="77777777" w:rsidTr="00097B74">
        <w:tc>
          <w:tcPr>
            <w:tcW w:w="2092" w:type="dxa"/>
          </w:tcPr>
          <w:p w14:paraId="46A2E62B" w14:textId="77777777" w:rsidR="00097B74" w:rsidRPr="00097B74" w:rsidRDefault="00097B74" w:rsidP="00097B74">
            <w:pPr>
              <w:jc w:val="center"/>
              <w:rPr>
                <w:b/>
                <w:sz w:val="22"/>
                <w:szCs w:val="22"/>
                <w:u w:val="single"/>
              </w:rPr>
            </w:pPr>
            <w:r w:rsidRPr="00097B74">
              <w:rPr>
                <w:b/>
                <w:sz w:val="22"/>
                <w:szCs w:val="22"/>
                <w:u w:val="single"/>
              </w:rPr>
              <w:t>Tier 4</w:t>
            </w:r>
          </w:p>
        </w:tc>
        <w:tc>
          <w:tcPr>
            <w:tcW w:w="2091" w:type="dxa"/>
          </w:tcPr>
          <w:p w14:paraId="7264DD81" w14:textId="77777777" w:rsidR="00097B74" w:rsidRPr="00097B74" w:rsidRDefault="00097B74" w:rsidP="00097B74">
            <w:pPr>
              <w:jc w:val="center"/>
              <w:rPr>
                <w:b/>
                <w:sz w:val="22"/>
                <w:szCs w:val="22"/>
                <w:u w:val="single"/>
              </w:rPr>
            </w:pPr>
            <w:r w:rsidRPr="00097B74">
              <w:rPr>
                <w:b/>
                <w:sz w:val="22"/>
                <w:szCs w:val="22"/>
                <w:u w:val="single"/>
              </w:rPr>
              <w:t>Tier 4</w:t>
            </w:r>
          </w:p>
        </w:tc>
        <w:tc>
          <w:tcPr>
            <w:tcW w:w="2091" w:type="dxa"/>
          </w:tcPr>
          <w:p w14:paraId="22928E8F" w14:textId="77777777" w:rsidR="00097B74" w:rsidRPr="00097B74" w:rsidRDefault="00097B74" w:rsidP="00097B74">
            <w:pPr>
              <w:jc w:val="center"/>
              <w:rPr>
                <w:b/>
                <w:sz w:val="22"/>
                <w:szCs w:val="22"/>
                <w:u w:val="single"/>
              </w:rPr>
            </w:pPr>
            <w:r w:rsidRPr="00097B74">
              <w:rPr>
                <w:b/>
                <w:sz w:val="22"/>
                <w:szCs w:val="22"/>
                <w:u w:val="single"/>
              </w:rPr>
              <w:t>Tier 4</w:t>
            </w:r>
          </w:p>
        </w:tc>
        <w:tc>
          <w:tcPr>
            <w:tcW w:w="2091" w:type="dxa"/>
          </w:tcPr>
          <w:p w14:paraId="6B73BE9E" w14:textId="77777777" w:rsidR="00097B74" w:rsidRPr="00097B74" w:rsidRDefault="00097B74" w:rsidP="00097B74">
            <w:pPr>
              <w:jc w:val="center"/>
              <w:rPr>
                <w:b/>
                <w:sz w:val="22"/>
                <w:szCs w:val="22"/>
                <w:u w:val="single"/>
              </w:rPr>
            </w:pPr>
            <w:r w:rsidRPr="00097B74">
              <w:rPr>
                <w:b/>
                <w:sz w:val="22"/>
                <w:szCs w:val="22"/>
                <w:u w:val="single"/>
              </w:rPr>
              <w:t>Tier 4</w:t>
            </w:r>
          </w:p>
        </w:tc>
      </w:tr>
      <w:tr w:rsidR="00097B74" w:rsidRPr="00097B74" w14:paraId="6860133C" w14:textId="77777777" w:rsidTr="00097B74">
        <w:tc>
          <w:tcPr>
            <w:tcW w:w="2092" w:type="dxa"/>
          </w:tcPr>
          <w:p w14:paraId="77D5C01B" w14:textId="77777777" w:rsidR="00097B74" w:rsidRPr="00097B74" w:rsidRDefault="00097B74" w:rsidP="00097B74">
            <w:pPr>
              <w:rPr>
                <w:sz w:val="22"/>
                <w:szCs w:val="22"/>
              </w:rPr>
            </w:pPr>
            <w:r w:rsidRPr="00097B74">
              <w:rPr>
                <w:sz w:val="22"/>
                <w:szCs w:val="22"/>
              </w:rPr>
              <w:t>BON reduce spill to zero</w:t>
            </w:r>
          </w:p>
        </w:tc>
        <w:tc>
          <w:tcPr>
            <w:tcW w:w="2091" w:type="dxa"/>
          </w:tcPr>
          <w:p w14:paraId="5E37CBEF" w14:textId="77777777" w:rsidR="00097B74" w:rsidRPr="00097B74" w:rsidRDefault="00097B74" w:rsidP="00097B74">
            <w:pPr>
              <w:rPr>
                <w:sz w:val="22"/>
                <w:szCs w:val="22"/>
              </w:rPr>
            </w:pPr>
          </w:p>
        </w:tc>
        <w:tc>
          <w:tcPr>
            <w:tcW w:w="2091" w:type="dxa"/>
          </w:tcPr>
          <w:p w14:paraId="1D97810B" w14:textId="77777777" w:rsidR="00097B74" w:rsidRPr="00097B74" w:rsidRDefault="00097B74" w:rsidP="00097B74">
            <w:pPr>
              <w:rPr>
                <w:sz w:val="22"/>
                <w:szCs w:val="22"/>
              </w:rPr>
            </w:pPr>
            <w:r w:rsidRPr="00097B74">
              <w:rPr>
                <w:sz w:val="22"/>
                <w:szCs w:val="22"/>
              </w:rPr>
              <w:t xml:space="preserve">DWR: </w:t>
            </w:r>
            <w:proofErr w:type="gramStart"/>
            <w:r w:rsidRPr="00097B74">
              <w:rPr>
                <w:sz w:val="22"/>
                <w:szCs w:val="22"/>
              </w:rPr>
              <w:t>increase  project</w:t>
            </w:r>
            <w:proofErr w:type="gramEnd"/>
            <w:r w:rsidRPr="00097B74">
              <w:rPr>
                <w:sz w:val="22"/>
                <w:szCs w:val="22"/>
              </w:rPr>
              <w:t xml:space="preserve"> drafts</w:t>
            </w:r>
          </w:p>
        </w:tc>
        <w:tc>
          <w:tcPr>
            <w:tcW w:w="2091" w:type="dxa"/>
          </w:tcPr>
          <w:p w14:paraId="583E4814" w14:textId="77777777" w:rsidR="00097B74" w:rsidRPr="00097B74" w:rsidRDefault="00097B74" w:rsidP="00097B74">
            <w:pPr>
              <w:rPr>
                <w:sz w:val="22"/>
                <w:szCs w:val="22"/>
              </w:rPr>
            </w:pPr>
          </w:p>
        </w:tc>
      </w:tr>
      <w:tr w:rsidR="00097B74" w:rsidRPr="00097B74" w14:paraId="0B120E5D" w14:textId="77777777" w:rsidTr="00097B74">
        <w:tc>
          <w:tcPr>
            <w:tcW w:w="2092" w:type="dxa"/>
          </w:tcPr>
          <w:p w14:paraId="48CEDB2F" w14:textId="77777777" w:rsidR="00097B74" w:rsidRPr="00097B74" w:rsidRDefault="00097B74" w:rsidP="00097B74">
            <w:pPr>
              <w:rPr>
                <w:sz w:val="22"/>
                <w:szCs w:val="22"/>
              </w:rPr>
            </w:pPr>
            <w:r w:rsidRPr="00097B74">
              <w:rPr>
                <w:sz w:val="22"/>
                <w:szCs w:val="22"/>
              </w:rPr>
              <w:t>TDA reduce spill to zero</w:t>
            </w:r>
          </w:p>
        </w:tc>
        <w:tc>
          <w:tcPr>
            <w:tcW w:w="2091" w:type="dxa"/>
          </w:tcPr>
          <w:p w14:paraId="42BB739D" w14:textId="77777777" w:rsidR="00097B74" w:rsidRPr="00097B74" w:rsidRDefault="00097B74" w:rsidP="00097B74">
            <w:pPr>
              <w:rPr>
                <w:sz w:val="22"/>
                <w:szCs w:val="22"/>
              </w:rPr>
            </w:pPr>
          </w:p>
        </w:tc>
        <w:tc>
          <w:tcPr>
            <w:tcW w:w="2091" w:type="dxa"/>
          </w:tcPr>
          <w:p w14:paraId="2C4F2A33" w14:textId="77777777" w:rsidR="00097B74" w:rsidRPr="00097B74" w:rsidRDefault="00097B74" w:rsidP="00097B74">
            <w:pPr>
              <w:rPr>
                <w:sz w:val="22"/>
                <w:szCs w:val="22"/>
              </w:rPr>
            </w:pPr>
          </w:p>
        </w:tc>
        <w:tc>
          <w:tcPr>
            <w:tcW w:w="2091" w:type="dxa"/>
          </w:tcPr>
          <w:p w14:paraId="7412AA09" w14:textId="77777777" w:rsidR="00097B74" w:rsidRPr="00097B74" w:rsidRDefault="00097B74" w:rsidP="00097B74">
            <w:pPr>
              <w:rPr>
                <w:sz w:val="22"/>
                <w:szCs w:val="22"/>
              </w:rPr>
            </w:pPr>
          </w:p>
        </w:tc>
      </w:tr>
      <w:tr w:rsidR="00097B74" w:rsidRPr="00097B74" w14:paraId="50A28365" w14:textId="77777777" w:rsidTr="00097B74">
        <w:tc>
          <w:tcPr>
            <w:tcW w:w="2092" w:type="dxa"/>
          </w:tcPr>
          <w:p w14:paraId="4EBDB943" w14:textId="77777777" w:rsidR="00097B74" w:rsidRPr="00097B74" w:rsidRDefault="00097B74" w:rsidP="00097B74">
            <w:pPr>
              <w:rPr>
                <w:sz w:val="22"/>
                <w:szCs w:val="22"/>
              </w:rPr>
            </w:pPr>
          </w:p>
        </w:tc>
        <w:tc>
          <w:tcPr>
            <w:tcW w:w="2091" w:type="dxa"/>
          </w:tcPr>
          <w:p w14:paraId="5F791103" w14:textId="77777777" w:rsidR="00097B74" w:rsidRPr="00097B74" w:rsidRDefault="00097B74" w:rsidP="00097B74">
            <w:pPr>
              <w:rPr>
                <w:sz w:val="22"/>
                <w:szCs w:val="22"/>
              </w:rPr>
            </w:pPr>
          </w:p>
        </w:tc>
        <w:tc>
          <w:tcPr>
            <w:tcW w:w="2091" w:type="dxa"/>
          </w:tcPr>
          <w:p w14:paraId="428E797B" w14:textId="77777777" w:rsidR="00097B74" w:rsidRPr="00097B74" w:rsidRDefault="00097B74" w:rsidP="00097B74">
            <w:pPr>
              <w:rPr>
                <w:sz w:val="22"/>
                <w:szCs w:val="22"/>
              </w:rPr>
            </w:pPr>
          </w:p>
        </w:tc>
        <w:tc>
          <w:tcPr>
            <w:tcW w:w="2091" w:type="dxa"/>
          </w:tcPr>
          <w:p w14:paraId="6ED731E8" w14:textId="77777777" w:rsidR="00097B74" w:rsidRPr="00097B74" w:rsidRDefault="00097B74" w:rsidP="00097B74">
            <w:pPr>
              <w:rPr>
                <w:sz w:val="22"/>
                <w:szCs w:val="22"/>
              </w:rPr>
            </w:pPr>
          </w:p>
        </w:tc>
      </w:tr>
      <w:tr w:rsidR="00097B74" w:rsidRPr="00097B74" w14:paraId="208369C3" w14:textId="77777777" w:rsidTr="00097B74">
        <w:tc>
          <w:tcPr>
            <w:tcW w:w="2092" w:type="dxa"/>
          </w:tcPr>
          <w:p w14:paraId="0597AC1C" w14:textId="77777777" w:rsidR="00097B74" w:rsidRPr="00097B74" w:rsidRDefault="00097B74" w:rsidP="00097B74">
            <w:pPr>
              <w:rPr>
                <w:sz w:val="22"/>
                <w:szCs w:val="22"/>
              </w:rPr>
            </w:pPr>
          </w:p>
        </w:tc>
        <w:tc>
          <w:tcPr>
            <w:tcW w:w="2091" w:type="dxa"/>
          </w:tcPr>
          <w:p w14:paraId="26B26FA9" w14:textId="77777777" w:rsidR="00097B74" w:rsidRPr="00097B74" w:rsidRDefault="00097B74" w:rsidP="00097B74">
            <w:pPr>
              <w:rPr>
                <w:sz w:val="22"/>
                <w:szCs w:val="22"/>
              </w:rPr>
            </w:pPr>
          </w:p>
        </w:tc>
        <w:tc>
          <w:tcPr>
            <w:tcW w:w="2091" w:type="dxa"/>
          </w:tcPr>
          <w:p w14:paraId="267276CB" w14:textId="77777777" w:rsidR="00097B74" w:rsidRPr="00097B74" w:rsidRDefault="00097B74" w:rsidP="00097B74">
            <w:pPr>
              <w:rPr>
                <w:sz w:val="22"/>
                <w:szCs w:val="22"/>
              </w:rPr>
            </w:pPr>
          </w:p>
        </w:tc>
        <w:tc>
          <w:tcPr>
            <w:tcW w:w="2091" w:type="dxa"/>
          </w:tcPr>
          <w:p w14:paraId="10441FC4" w14:textId="77777777" w:rsidR="00097B74" w:rsidRPr="00097B74" w:rsidRDefault="00097B74" w:rsidP="00097B74">
            <w:pPr>
              <w:rPr>
                <w:sz w:val="22"/>
                <w:szCs w:val="22"/>
              </w:rPr>
            </w:pPr>
          </w:p>
        </w:tc>
      </w:tr>
      <w:tr w:rsidR="00097B74" w:rsidRPr="00097B74" w14:paraId="0D7683E9" w14:textId="77777777" w:rsidTr="00097B74">
        <w:tc>
          <w:tcPr>
            <w:tcW w:w="2092" w:type="dxa"/>
          </w:tcPr>
          <w:p w14:paraId="6C7D2339" w14:textId="77777777" w:rsidR="00097B74" w:rsidRPr="00097B74" w:rsidRDefault="00097B74" w:rsidP="00097B74">
            <w:pPr>
              <w:rPr>
                <w:sz w:val="22"/>
                <w:szCs w:val="22"/>
              </w:rPr>
            </w:pPr>
          </w:p>
        </w:tc>
        <w:tc>
          <w:tcPr>
            <w:tcW w:w="2091" w:type="dxa"/>
          </w:tcPr>
          <w:p w14:paraId="17BD2331" w14:textId="77777777" w:rsidR="00097B74" w:rsidRPr="00097B74" w:rsidRDefault="00097B74" w:rsidP="00097B74">
            <w:pPr>
              <w:rPr>
                <w:sz w:val="22"/>
                <w:szCs w:val="22"/>
              </w:rPr>
            </w:pPr>
          </w:p>
        </w:tc>
        <w:tc>
          <w:tcPr>
            <w:tcW w:w="2091" w:type="dxa"/>
          </w:tcPr>
          <w:p w14:paraId="4DFBCE6A" w14:textId="77777777" w:rsidR="00097B74" w:rsidRPr="00097B74" w:rsidRDefault="00097B74" w:rsidP="00097B74">
            <w:pPr>
              <w:rPr>
                <w:sz w:val="22"/>
                <w:szCs w:val="22"/>
              </w:rPr>
            </w:pPr>
          </w:p>
        </w:tc>
        <w:tc>
          <w:tcPr>
            <w:tcW w:w="2091" w:type="dxa"/>
          </w:tcPr>
          <w:p w14:paraId="502A9A83" w14:textId="77777777" w:rsidR="00097B74" w:rsidRPr="00097B74" w:rsidRDefault="00097B74" w:rsidP="00097B74">
            <w:pPr>
              <w:rPr>
                <w:sz w:val="22"/>
                <w:szCs w:val="22"/>
              </w:rPr>
            </w:pPr>
          </w:p>
        </w:tc>
      </w:tr>
      <w:tr w:rsidR="00097B74" w:rsidRPr="00097B74" w14:paraId="72F673C5" w14:textId="77777777" w:rsidTr="00097B74">
        <w:tc>
          <w:tcPr>
            <w:tcW w:w="2092" w:type="dxa"/>
          </w:tcPr>
          <w:p w14:paraId="16AF3FD6" w14:textId="77777777" w:rsidR="00097B74" w:rsidRPr="00097B74" w:rsidRDefault="00097B74" w:rsidP="00097B74">
            <w:pPr>
              <w:rPr>
                <w:sz w:val="22"/>
                <w:szCs w:val="22"/>
              </w:rPr>
            </w:pPr>
          </w:p>
        </w:tc>
        <w:tc>
          <w:tcPr>
            <w:tcW w:w="2091" w:type="dxa"/>
          </w:tcPr>
          <w:p w14:paraId="5C30C570" w14:textId="77777777" w:rsidR="00097B74" w:rsidRPr="00097B74" w:rsidRDefault="00097B74" w:rsidP="00097B74">
            <w:pPr>
              <w:rPr>
                <w:sz w:val="22"/>
                <w:szCs w:val="22"/>
              </w:rPr>
            </w:pPr>
          </w:p>
        </w:tc>
        <w:tc>
          <w:tcPr>
            <w:tcW w:w="2091" w:type="dxa"/>
          </w:tcPr>
          <w:p w14:paraId="56134B94" w14:textId="77777777" w:rsidR="00097B74" w:rsidRPr="00097B74" w:rsidRDefault="00097B74" w:rsidP="00097B74">
            <w:pPr>
              <w:rPr>
                <w:sz w:val="22"/>
                <w:szCs w:val="22"/>
              </w:rPr>
            </w:pPr>
          </w:p>
        </w:tc>
        <w:tc>
          <w:tcPr>
            <w:tcW w:w="2091" w:type="dxa"/>
          </w:tcPr>
          <w:p w14:paraId="3D474A34" w14:textId="77777777" w:rsidR="00097B74" w:rsidRPr="00097B74" w:rsidRDefault="00097B74" w:rsidP="00097B74">
            <w:pPr>
              <w:rPr>
                <w:sz w:val="22"/>
                <w:szCs w:val="22"/>
              </w:rPr>
            </w:pPr>
          </w:p>
        </w:tc>
      </w:tr>
      <w:tr w:rsidR="00097B74" w:rsidRPr="00097B74" w14:paraId="49249EE4" w14:textId="77777777" w:rsidTr="00097B74">
        <w:tc>
          <w:tcPr>
            <w:tcW w:w="2092" w:type="dxa"/>
          </w:tcPr>
          <w:p w14:paraId="73C44652" w14:textId="77777777" w:rsidR="00097B74" w:rsidRPr="00097B74" w:rsidRDefault="00097B74" w:rsidP="00097B74">
            <w:pPr>
              <w:jc w:val="center"/>
              <w:rPr>
                <w:b/>
                <w:sz w:val="22"/>
                <w:szCs w:val="22"/>
                <w:u w:val="single"/>
              </w:rPr>
            </w:pPr>
            <w:r w:rsidRPr="00097B74">
              <w:rPr>
                <w:b/>
                <w:sz w:val="22"/>
                <w:szCs w:val="22"/>
                <w:u w:val="single"/>
              </w:rPr>
              <w:t>Tier 5</w:t>
            </w:r>
          </w:p>
        </w:tc>
        <w:tc>
          <w:tcPr>
            <w:tcW w:w="2091" w:type="dxa"/>
          </w:tcPr>
          <w:p w14:paraId="4BCABE6F" w14:textId="77777777" w:rsidR="00097B74" w:rsidRPr="00097B74" w:rsidRDefault="00097B74" w:rsidP="00097B74">
            <w:pPr>
              <w:jc w:val="center"/>
              <w:rPr>
                <w:b/>
                <w:sz w:val="22"/>
                <w:szCs w:val="22"/>
                <w:u w:val="single"/>
              </w:rPr>
            </w:pPr>
            <w:r w:rsidRPr="00097B74">
              <w:rPr>
                <w:b/>
                <w:sz w:val="22"/>
                <w:szCs w:val="22"/>
                <w:u w:val="single"/>
              </w:rPr>
              <w:t>Tier 5</w:t>
            </w:r>
          </w:p>
        </w:tc>
        <w:tc>
          <w:tcPr>
            <w:tcW w:w="2091" w:type="dxa"/>
          </w:tcPr>
          <w:p w14:paraId="3BF891E6" w14:textId="77777777" w:rsidR="00097B74" w:rsidRPr="00097B74" w:rsidRDefault="00097B74" w:rsidP="00097B74">
            <w:pPr>
              <w:jc w:val="center"/>
              <w:rPr>
                <w:b/>
                <w:sz w:val="22"/>
                <w:szCs w:val="22"/>
                <w:u w:val="single"/>
              </w:rPr>
            </w:pPr>
            <w:r w:rsidRPr="00097B74">
              <w:rPr>
                <w:b/>
                <w:sz w:val="22"/>
                <w:szCs w:val="22"/>
                <w:u w:val="single"/>
              </w:rPr>
              <w:t>Tier 5</w:t>
            </w:r>
          </w:p>
        </w:tc>
        <w:tc>
          <w:tcPr>
            <w:tcW w:w="2091" w:type="dxa"/>
          </w:tcPr>
          <w:p w14:paraId="4A01FBC5" w14:textId="77777777" w:rsidR="00097B74" w:rsidRPr="00097B74" w:rsidRDefault="00097B74" w:rsidP="00097B74">
            <w:pPr>
              <w:rPr>
                <w:b/>
                <w:sz w:val="22"/>
                <w:szCs w:val="22"/>
                <w:u w:val="single"/>
              </w:rPr>
            </w:pPr>
            <w:r w:rsidRPr="00097B74">
              <w:rPr>
                <w:b/>
                <w:sz w:val="22"/>
                <w:szCs w:val="22"/>
                <w:u w:val="single"/>
              </w:rPr>
              <w:t>Tier 5</w:t>
            </w:r>
          </w:p>
        </w:tc>
      </w:tr>
      <w:tr w:rsidR="00097B74" w:rsidRPr="00097B74" w14:paraId="5759AAB4" w14:textId="77777777" w:rsidTr="00097B74">
        <w:tc>
          <w:tcPr>
            <w:tcW w:w="2092" w:type="dxa"/>
          </w:tcPr>
          <w:p w14:paraId="1CF06101" w14:textId="77777777" w:rsidR="00097B74" w:rsidRPr="00097B74" w:rsidRDefault="00097B74" w:rsidP="00097B74">
            <w:pPr>
              <w:rPr>
                <w:sz w:val="22"/>
                <w:szCs w:val="22"/>
              </w:rPr>
            </w:pPr>
          </w:p>
        </w:tc>
        <w:tc>
          <w:tcPr>
            <w:tcW w:w="2091" w:type="dxa"/>
          </w:tcPr>
          <w:p w14:paraId="4CC6247A" w14:textId="77777777" w:rsidR="00097B74" w:rsidRPr="00097B74" w:rsidRDefault="00097B74" w:rsidP="00097B74">
            <w:pPr>
              <w:rPr>
                <w:sz w:val="22"/>
                <w:szCs w:val="22"/>
              </w:rPr>
            </w:pPr>
          </w:p>
        </w:tc>
        <w:tc>
          <w:tcPr>
            <w:tcW w:w="2091" w:type="dxa"/>
          </w:tcPr>
          <w:p w14:paraId="6872303D" w14:textId="77777777" w:rsidR="00097B74" w:rsidRPr="00097B74" w:rsidRDefault="00097B74" w:rsidP="00097B74">
            <w:pPr>
              <w:rPr>
                <w:sz w:val="22"/>
                <w:szCs w:val="22"/>
              </w:rPr>
            </w:pPr>
          </w:p>
        </w:tc>
        <w:tc>
          <w:tcPr>
            <w:tcW w:w="2091" w:type="dxa"/>
          </w:tcPr>
          <w:p w14:paraId="7FB17EC8" w14:textId="77777777" w:rsidR="00097B74" w:rsidRPr="00097B74" w:rsidRDefault="00097B74" w:rsidP="00097B74">
            <w:pPr>
              <w:rPr>
                <w:sz w:val="22"/>
                <w:szCs w:val="22"/>
              </w:rPr>
            </w:pPr>
          </w:p>
        </w:tc>
      </w:tr>
      <w:tr w:rsidR="00097B74" w:rsidRPr="00097B74" w14:paraId="32F37774" w14:textId="77777777" w:rsidTr="00097B74">
        <w:tc>
          <w:tcPr>
            <w:tcW w:w="2092" w:type="dxa"/>
          </w:tcPr>
          <w:p w14:paraId="25F69289" w14:textId="77777777" w:rsidR="00097B74" w:rsidRPr="00097B74" w:rsidRDefault="00097B74" w:rsidP="00097B74">
            <w:pPr>
              <w:rPr>
                <w:sz w:val="22"/>
                <w:szCs w:val="22"/>
              </w:rPr>
            </w:pPr>
          </w:p>
        </w:tc>
        <w:tc>
          <w:tcPr>
            <w:tcW w:w="2091" w:type="dxa"/>
          </w:tcPr>
          <w:p w14:paraId="7F604EC2" w14:textId="77777777" w:rsidR="00097B74" w:rsidRPr="00097B74" w:rsidRDefault="00097B74" w:rsidP="00097B74">
            <w:pPr>
              <w:rPr>
                <w:sz w:val="22"/>
                <w:szCs w:val="22"/>
              </w:rPr>
            </w:pPr>
          </w:p>
        </w:tc>
        <w:tc>
          <w:tcPr>
            <w:tcW w:w="2091" w:type="dxa"/>
          </w:tcPr>
          <w:p w14:paraId="2CBA6323" w14:textId="77777777" w:rsidR="00097B74" w:rsidRPr="00097B74" w:rsidRDefault="00097B74" w:rsidP="00097B74">
            <w:pPr>
              <w:rPr>
                <w:sz w:val="22"/>
                <w:szCs w:val="22"/>
              </w:rPr>
            </w:pPr>
          </w:p>
        </w:tc>
        <w:tc>
          <w:tcPr>
            <w:tcW w:w="2091" w:type="dxa"/>
          </w:tcPr>
          <w:p w14:paraId="0579F688" w14:textId="77777777" w:rsidR="00097B74" w:rsidRPr="00097B74" w:rsidRDefault="00097B74" w:rsidP="00097B74">
            <w:pPr>
              <w:rPr>
                <w:sz w:val="22"/>
                <w:szCs w:val="22"/>
              </w:rPr>
            </w:pPr>
          </w:p>
        </w:tc>
      </w:tr>
      <w:tr w:rsidR="00097B74" w:rsidRPr="00097B74" w14:paraId="09181966" w14:textId="77777777" w:rsidTr="00097B74">
        <w:tc>
          <w:tcPr>
            <w:tcW w:w="2092" w:type="dxa"/>
          </w:tcPr>
          <w:p w14:paraId="413A71E3" w14:textId="77777777" w:rsidR="00097B74" w:rsidRPr="00097B74" w:rsidRDefault="00097B74" w:rsidP="00097B74">
            <w:pPr>
              <w:rPr>
                <w:sz w:val="22"/>
                <w:szCs w:val="22"/>
              </w:rPr>
            </w:pPr>
          </w:p>
        </w:tc>
        <w:tc>
          <w:tcPr>
            <w:tcW w:w="2091" w:type="dxa"/>
          </w:tcPr>
          <w:p w14:paraId="7A2FD5A5" w14:textId="77777777" w:rsidR="00097B74" w:rsidRPr="00097B74" w:rsidRDefault="00097B74" w:rsidP="00097B74">
            <w:pPr>
              <w:rPr>
                <w:sz w:val="22"/>
                <w:szCs w:val="22"/>
              </w:rPr>
            </w:pPr>
          </w:p>
        </w:tc>
        <w:tc>
          <w:tcPr>
            <w:tcW w:w="2091" w:type="dxa"/>
          </w:tcPr>
          <w:p w14:paraId="18242663" w14:textId="77777777" w:rsidR="00097B74" w:rsidRPr="00097B74" w:rsidRDefault="00097B74" w:rsidP="00097B74">
            <w:pPr>
              <w:rPr>
                <w:sz w:val="22"/>
                <w:szCs w:val="22"/>
              </w:rPr>
            </w:pPr>
          </w:p>
        </w:tc>
        <w:tc>
          <w:tcPr>
            <w:tcW w:w="2091" w:type="dxa"/>
          </w:tcPr>
          <w:p w14:paraId="3DE158CA" w14:textId="77777777" w:rsidR="00097B74" w:rsidRPr="00097B74" w:rsidRDefault="00097B74" w:rsidP="00097B74">
            <w:pPr>
              <w:rPr>
                <w:sz w:val="22"/>
                <w:szCs w:val="22"/>
              </w:rPr>
            </w:pPr>
          </w:p>
        </w:tc>
      </w:tr>
      <w:tr w:rsidR="00097B74" w:rsidRPr="00097B74" w14:paraId="4B97B8D8" w14:textId="77777777" w:rsidTr="00097B74">
        <w:tc>
          <w:tcPr>
            <w:tcW w:w="2092" w:type="dxa"/>
          </w:tcPr>
          <w:p w14:paraId="7C9313A0" w14:textId="77777777" w:rsidR="00097B74" w:rsidRPr="00097B74" w:rsidRDefault="00097B74" w:rsidP="00097B74">
            <w:pPr>
              <w:rPr>
                <w:sz w:val="22"/>
                <w:szCs w:val="22"/>
              </w:rPr>
            </w:pPr>
          </w:p>
        </w:tc>
        <w:tc>
          <w:tcPr>
            <w:tcW w:w="2091" w:type="dxa"/>
          </w:tcPr>
          <w:p w14:paraId="3164DC75" w14:textId="77777777" w:rsidR="00097B74" w:rsidRPr="00097B74" w:rsidRDefault="00097B74" w:rsidP="00097B74">
            <w:pPr>
              <w:rPr>
                <w:sz w:val="22"/>
                <w:szCs w:val="22"/>
              </w:rPr>
            </w:pPr>
          </w:p>
        </w:tc>
        <w:tc>
          <w:tcPr>
            <w:tcW w:w="2091" w:type="dxa"/>
          </w:tcPr>
          <w:p w14:paraId="056A4DBF" w14:textId="77777777" w:rsidR="00097B74" w:rsidRPr="00097B74" w:rsidRDefault="00097B74" w:rsidP="00097B74">
            <w:pPr>
              <w:rPr>
                <w:sz w:val="22"/>
                <w:szCs w:val="22"/>
              </w:rPr>
            </w:pPr>
          </w:p>
        </w:tc>
        <w:tc>
          <w:tcPr>
            <w:tcW w:w="2091" w:type="dxa"/>
          </w:tcPr>
          <w:p w14:paraId="5A3558AD" w14:textId="77777777" w:rsidR="00097B74" w:rsidRPr="00097B74" w:rsidRDefault="00097B74" w:rsidP="00097B74">
            <w:pPr>
              <w:rPr>
                <w:sz w:val="22"/>
                <w:szCs w:val="22"/>
              </w:rPr>
            </w:pPr>
          </w:p>
        </w:tc>
      </w:tr>
      <w:tr w:rsidR="00097B74" w:rsidRPr="00097B74" w14:paraId="05585B3E" w14:textId="77777777" w:rsidTr="00097B74">
        <w:tc>
          <w:tcPr>
            <w:tcW w:w="2092" w:type="dxa"/>
          </w:tcPr>
          <w:p w14:paraId="169B01B3" w14:textId="77777777" w:rsidR="00097B74" w:rsidRPr="00097B74" w:rsidRDefault="00097B74" w:rsidP="00097B74">
            <w:pPr>
              <w:rPr>
                <w:sz w:val="22"/>
                <w:szCs w:val="22"/>
              </w:rPr>
            </w:pPr>
          </w:p>
        </w:tc>
        <w:tc>
          <w:tcPr>
            <w:tcW w:w="2091" w:type="dxa"/>
          </w:tcPr>
          <w:p w14:paraId="539CF197" w14:textId="77777777" w:rsidR="00097B74" w:rsidRPr="00097B74" w:rsidRDefault="00097B74" w:rsidP="00097B74">
            <w:pPr>
              <w:rPr>
                <w:sz w:val="22"/>
                <w:szCs w:val="22"/>
              </w:rPr>
            </w:pPr>
          </w:p>
        </w:tc>
        <w:tc>
          <w:tcPr>
            <w:tcW w:w="2091" w:type="dxa"/>
          </w:tcPr>
          <w:p w14:paraId="46ED0539" w14:textId="77777777" w:rsidR="00097B74" w:rsidRPr="00097B74" w:rsidRDefault="00097B74" w:rsidP="00097B74">
            <w:pPr>
              <w:rPr>
                <w:sz w:val="22"/>
                <w:szCs w:val="22"/>
              </w:rPr>
            </w:pPr>
          </w:p>
        </w:tc>
        <w:tc>
          <w:tcPr>
            <w:tcW w:w="2091" w:type="dxa"/>
          </w:tcPr>
          <w:p w14:paraId="0DEE2D9B" w14:textId="77777777" w:rsidR="00097B74" w:rsidRPr="00097B74" w:rsidRDefault="00097B74" w:rsidP="00097B74">
            <w:pPr>
              <w:rPr>
                <w:sz w:val="22"/>
                <w:szCs w:val="22"/>
              </w:rPr>
            </w:pPr>
          </w:p>
        </w:tc>
      </w:tr>
      <w:tr w:rsidR="00097B74" w:rsidRPr="00097B74" w14:paraId="7EBC728B" w14:textId="77777777" w:rsidTr="00097B74">
        <w:tc>
          <w:tcPr>
            <w:tcW w:w="2092" w:type="dxa"/>
          </w:tcPr>
          <w:p w14:paraId="29B11B63" w14:textId="77777777" w:rsidR="00097B74" w:rsidRPr="00097B74" w:rsidRDefault="00097B74" w:rsidP="00097B74">
            <w:pPr>
              <w:rPr>
                <w:sz w:val="22"/>
                <w:szCs w:val="22"/>
              </w:rPr>
            </w:pPr>
          </w:p>
        </w:tc>
        <w:tc>
          <w:tcPr>
            <w:tcW w:w="2091" w:type="dxa"/>
          </w:tcPr>
          <w:p w14:paraId="0A7471D8" w14:textId="77777777" w:rsidR="00097B74" w:rsidRPr="00097B74" w:rsidRDefault="00097B74" w:rsidP="00097B74">
            <w:pPr>
              <w:rPr>
                <w:sz w:val="22"/>
                <w:szCs w:val="22"/>
              </w:rPr>
            </w:pPr>
          </w:p>
        </w:tc>
        <w:tc>
          <w:tcPr>
            <w:tcW w:w="2091" w:type="dxa"/>
          </w:tcPr>
          <w:p w14:paraId="30402CE2" w14:textId="77777777" w:rsidR="00097B74" w:rsidRPr="00097B74" w:rsidRDefault="00097B74" w:rsidP="00097B74">
            <w:pPr>
              <w:rPr>
                <w:sz w:val="22"/>
                <w:szCs w:val="22"/>
              </w:rPr>
            </w:pPr>
          </w:p>
        </w:tc>
        <w:tc>
          <w:tcPr>
            <w:tcW w:w="2091" w:type="dxa"/>
          </w:tcPr>
          <w:p w14:paraId="2906A388" w14:textId="77777777" w:rsidR="00097B74" w:rsidRPr="00097B74" w:rsidRDefault="00097B74" w:rsidP="00097B74">
            <w:pPr>
              <w:rPr>
                <w:sz w:val="22"/>
                <w:szCs w:val="22"/>
              </w:rPr>
            </w:pPr>
          </w:p>
        </w:tc>
      </w:tr>
      <w:tr w:rsidR="00097B74" w:rsidRPr="00097B74" w14:paraId="63BBA95C" w14:textId="77777777" w:rsidTr="00097B74">
        <w:tc>
          <w:tcPr>
            <w:tcW w:w="2092" w:type="dxa"/>
          </w:tcPr>
          <w:p w14:paraId="1E832C0B" w14:textId="77777777" w:rsidR="00097B74" w:rsidRPr="00097B74" w:rsidRDefault="00097B74" w:rsidP="00097B74">
            <w:pPr>
              <w:jc w:val="center"/>
              <w:rPr>
                <w:b/>
                <w:sz w:val="22"/>
                <w:szCs w:val="22"/>
                <w:u w:val="single"/>
              </w:rPr>
            </w:pPr>
            <w:r w:rsidRPr="00097B74">
              <w:rPr>
                <w:b/>
                <w:sz w:val="22"/>
                <w:szCs w:val="22"/>
                <w:u w:val="single"/>
              </w:rPr>
              <w:t>Tier 6</w:t>
            </w:r>
          </w:p>
        </w:tc>
        <w:tc>
          <w:tcPr>
            <w:tcW w:w="2091" w:type="dxa"/>
          </w:tcPr>
          <w:p w14:paraId="293D6B0E" w14:textId="77777777" w:rsidR="00097B74" w:rsidRPr="00097B74" w:rsidRDefault="00097B74" w:rsidP="00097B74">
            <w:pPr>
              <w:jc w:val="center"/>
              <w:rPr>
                <w:b/>
                <w:sz w:val="22"/>
                <w:szCs w:val="22"/>
                <w:u w:val="single"/>
              </w:rPr>
            </w:pPr>
            <w:r w:rsidRPr="00097B74">
              <w:rPr>
                <w:b/>
                <w:sz w:val="22"/>
                <w:szCs w:val="22"/>
                <w:u w:val="single"/>
              </w:rPr>
              <w:t>Tier 6</w:t>
            </w:r>
          </w:p>
        </w:tc>
        <w:tc>
          <w:tcPr>
            <w:tcW w:w="2091" w:type="dxa"/>
          </w:tcPr>
          <w:p w14:paraId="3440AF62" w14:textId="77777777" w:rsidR="00097B74" w:rsidRPr="00097B74" w:rsidRDefault="00097B74" w:rsidP="00097B74">
            <w:pPr>
              <w:jc w:val="center"/>
              <w:rPr>
                <w:b/>
                <w:sz w:val="22"/>
                <w:szCs w:val="22"/>
                <w:u w:val="single"/>
              </w:rPr>
            </w:pPr>
            <w:r w:rsidRPr="00097B74">
              <w:rPr>
                <w:b/>
                <w:sz w:val="22"/>
                <w:szCs w:val="22"/>
                <w:u w:val="single"/>
              </w:rPr>
              <w:t>Tier 6</w:t>
            </w:r>
          </w:p>
        </w:tc>
        <w:tc>
          <w:tcPr>
            <w:tcW w:w="2091" w:type="dxa"/>
          </w:tcPr>
          <w:p w14:paraId="30951E64" w14:textId="77777777" w:rsidR="00097B74" w:rsidRPr="00097B74" w:rsidRDefault="00097B74" w:rsidP="00097B74">
            <w:pPr>
              <w:rPr>
                <w:b/>
                <w:sz w:val="22"/>
                <w:szCs w:val="22"/>
                <w:u w:val="single"/>
              </w:rPr>
            </w:pPr>
            <w:r w:rsidRPr="00097B74">
              <w:rPr>
                <w:b/>
                <w:sz w:val="22"/>
                <w:szCs w:val="22"/>
                <w:u w:val="single"/>
              </w:rPr>
              <w:t>Tier 6</w:t>
            </w:r>
          </w:p>
        </w:tc>
      </w:tr>
      <w:tr w:rsidR="00097B74" w:rsidRPr="00097B74" w14:paraId="644F234B" w14:textId="77777777" w:rsidTr="00097B74">
        <w:tc>
          <w:tcPr>
            <w:tcW w:w="2092" w:type="dxa"/>
          </w:tcPr>
          <w:p w14:paraId="315D0FC1" w14:textId="77777777" w:rsidR="00097B74" w:rsidRPr="00097B74" w:rsidRDefault="00097B74" w:rsidP="00097B74">
            <w:pPr>
              <w:rPr>
                <w:sz w:val="22"/>
                <w:szCs w:val="22"/>
              </w:rPr>
            </w:pPr>
          </w:p>
        </w:tc>
        <w:tc>
          <w:tcPr>
            <w:tcW w:w="2091" w:type="dxa"/>
          </w:tcPr>
          <w:p w14:paraId="5A323714" w14:textId="77777777" w:rsidR="00097B74" w:rsidRPr="00097B74" w:rsidRDefault="00097B74" w:rsidP="00097B74">
            <w:pPr>
              <w:rPr>
                <w:sz w:val="22"/>
                <w:szCs w:val="22"/>
              </w:rPr>
            </w:pPr>
          </w:p>
        </w:tc>
        <w:tc>
          <w:tcPr>
            <w:tcW w:w="2091" w:type="dxa"/>
          </w:tcPr>
          <w:p w14:paraId="5377DD8B" w14:textId="77777777" w:rsidR="00097B74" w:rsidRPr="00097B74" w:rsidRDefault="00097B74" w:rsidP="00097B74">
            <w:pPr>
              <w:rPr>
                <w:sz w:val="22"/>
                <w:szCs w:val="22"/>
              </w:rPr>
            </w:pPr>
          </w:p>
        </w:tc>
        <w:tc>
          <w:tcPr>
            <w:tcW w:w="2091" w:type="dxa"/>
          </w:tcPr>
          <w:p w14:paraId="387B1130" w14:textId="77777777" w:rsidR="00097B74" w:rsidRPr="00097B74" w:rsidRDefault="00097B74" w:rsidP="00097B74">
            <w:pPr>
              <w:rPr>
                <w:sz w:val="22"/>
                <w:szCs w:val="22"/>
              </w:rPr>
            </w:pPr>
          </w:p>
        </w:tc>
      </w:tr>
      <w:tr w:rsidR="00097B74" w:rsidRPr="00097B74" w14:paraId="7F7004EE" w14:textId="77777777" w:rsidTr="00097B74">
        <w:tc>
          <w:tcPr>
            <w:tcW w:w="2092" w:type="dxa"/>
          </w:tcPr>
          <w:p w14:paraId="4B09F1AD" w14:textId="77777777" w:rsidR="00097B74" w:rsidRPr="00097B74" w:rsidRDefault="00097B74" w:rsidP="00097B74">
            <w:pPr>
              <w:rPr>
                <w:sz w:val="22"/>
                <w:szCs w:val="22"/>
              </w:rPr>
            </w:pPr>
          </w:p>
        </w:tc>
        <w:tc>
          <w:tcPr>
            <w:tcW w:w="2091" w:type="dxa"/>
          </w:tcPr>
          <w:p w14:paraId="5789563C" w14:textId="77777777" w:rsidR="00097B74" w:rsidRPr="00097B74" w:rsidRDefault="00097B74" w:rsidP="00097B74">
            <w:pPr>
              <w:rPr>
                <w:sz w:val="22"/>
                <w:szCs w:val="22"/>
              </w:rPr>
            </w:pPr>
          </w:p>
        </w:tc>
        <w:tc>
          <w:tcPr>
            <w:tcW w:w="2091" w:type="dxa"/>
          </w:tcPr>
          <w:p w14:paraId="4ABE1436" w14:textId="77777777" w:rsidR="00097B74" w:rsidRPr="00097B74" w:rsidRDefault="00097B74" w:rsidP="00097B74">
            <w:pPr>
              <w:rPr>
                <w:sz w:val="22"/>
                <w:szCs w:val="22"/>
              </w:rPr>
            </w:pPr>
          </w:p>
        </w:tc>
        <w:tc>
          <w:tcPr>
            <w:tcW w:w="2091" w:type="dxa"/>
          </w:tcPr>
          <w:p w14:paraId="791A4257" w14:textId="77777777" w:rsidR="00097B74" w:rsidRPr="00097B74" w:rsidRDefault="00097B74" w:rsidP="00097B74">
            <w:pPr>
              <w:rPr>
                <w:sz w:val="22"/>
                <w:szCs w:val="22"/>
              </w:rPr>
            </w:pPr>
          </w:p>
        </w:tc>
      </w:tr>
      <w:tr w:rsidR="00097B74" w:rsidRPr="00097B74" w14:paraId="0F1F29EC" w14:textId="77777777" w:rsidTr="00097B74">
        <w:tc>
          <w:tcPr>
            <w:tcW w:w="2092" w:type="dxa"/>
          </w:tcPr>
          <w:p w14:paraId="077A0C16" w14:textId="77777777" w:rsidR="00097B74" w:rsidRPr="00097B74" w:rsidRDefault="00097B74" w:rsidP="00097B74">
            <w:pPr>
              <w:rPr>
                <w:sz w:val="22"/>
                <w:szCs w:val="22"/>
              </w:rPr>
            </w:pPr>
          </w:p>
        </w:tc>
        <w:tc>
          <w:tcPr>
            <w:tcW w:w="2091" w:type="dxa"/>
          </w:tcPr>
          <w:p w14:paraId="702E5193" w14:textId="77777777" w:rsidR="00097B74" w:rsidRPr="00097B74" w:rsidRDefault="00097B74" w:rsidP="00097B74">
            <w:pPr>
              <w:rPr>
                <w:sz w:val="22"/>
                <w:szCs w:val="22"/>
              </w:rPr>
            </w:pPr>
          </w:p>
        </w:tc>
        <w:tc>
          <w:tcPr>
            <w:tcW w:w="2091" w:type="dxa"/>
          </w:tcPr>
          <w:p w14:paraId="3BFC6D56" w14:textId="77777777" w:rsidR="00097B74" w:rsidRPr="00097B74" w:rsidRDefault="00097B74" w:rsidP="00097B74">
            <w:pPr>
              <w:rPr>
                <w:sz w:val="22"/>
                <w:szCs w:val="22"/>
              </w:rPr>
            </w:pPr>
          </w:p>
        </w:tc>
        <w:tc>
          <w:tcPr>
            <w:tcW w:w="2091" w:type="dxa"/>
          </w:tcPr>
          <w:p w14:paraId="5DFB5CAC" w14:textId="77777777" w:rsidR="00097B74" w:rsidRPr="00097B74" w:rsidRDefault="00097B74" w:rsidP="00097B74">
            <w:pPr>
              <w:rPr>
                <w:sz w:val="22"/>
                <w:szCs w:val="22"/>
              </w:rPr>
            </w:pPr>
          </w:p>
        </w:tc>
      </w:tr>
      <w:tr w:rsidR="00097B74" w:rsidRPr="00097B74" w14:paraId="535A8DE3" w14:textId="77777777" w:rsidTr="00097B74">
        <w:tc>
          <w:tcPr>
            <w:tcW w:w="2092" w:type="dxa"/>
          </w:tcPr>
          <w:p w14:paraId="39980ABE" w14:textId="77777777" w:rsidR="00097B74" w:rsidRPr="00097B74" w:rsidRDefault="00097B74" w:rsidP="00097B74">
            <w:pPr>
              <w:rPr>
                <w:sz w:val="22"/>
                <w:szCs w:val="22"/>
              </w:rPr>
            </w:pPr>
          </w:p>
        </w:tc>
        <w:tc>
          <w:tcPr>
            <w:tcW w:w="2091" w:type="dxa"/>
          </w:tcPr>
          <w:p w14:paraId="18E0E3DB" w14:textId="77777777" w:rsidR="00097B74" w:rsidRPr="00097B74" w:rsidRDefault="00097B74" w:rsidP="00097B74">
            <w:pPr>
              <w:rPr>
                <w:sz w:val="22"/>
                <w:szCs w:val="22"/>
              </w:rPr>
            </w:pPr>
          </w:p>
        </w:tc>
        <w:tc>
          <w:tcPr>
            <w:tcW w:w="2091" w:type="dxa"/>
          </w:tcPr>
          <w:p w14:paraId="06921151" w14:textId="77777777" w:rsidR="00097B74" w:rsidRPr="00097B74" w:rsidRDefault="00097B74" w:rsidP="00097B74">
            <w:pPr>
              <w:rPr>
                <w:sz w:val="22"/>
                <w:szCs w:val="22"/>
              </w:rPr>
            </w:pPr>
          </w:p>
        </w:tc>
        <w:tc>
          <w:tcPr>
            <w:tcW w:w="2091" w:type="dxa"/>
          </w:tcPr>
          <w:p w14:paraId="2CAF1237" w14:textId="77777777" w:rsidR="00097B74" w:rsidRPr="00097B74" w:rsidRDefault="00097B74" w:rsidP="00097B74">
            <w:pPr>
              <w:rPr>
                <w:sz w:val="22"/>
                <w:szCs w:val="22"/>
              </w:rPr>
            </w:pPr>
          </w:p>
        </w:tc>
      </w:tr>
      <w:tr w:rsidR="00097B74" w:rsidRPr="00097B74" w14:paraId="2B9A370C" w14:textId="77777777" w:rsidTr="00097B74">
        <w:tc>
          <w:tcPr>
            <w:tcW w:w="2092" w:type="dxa"/>
          </w:tcPr>
          <w:p w14:paraId="5402295C" w14:textId="77777777" w:rsidR="00097B74" w:rsidRPr="00097B74" w:rsidRDefault="00097B74" w:rsidP="00097B74">
            <w:pPr>
              <w:rPr>
                <w:sz w:val="22"/>
                <w:szCs w:val="22"/>
              </w:rPr>
            </w:pPr>
          </w:p>
        </w:tc>
        <w:tc>
          <w:tcPr>
            <w:tcW w:w="2091" w:type="dxa"/>
          </w:tcPr>
          <w:p w14:paraId="71F99DD6" w14:textId="77777777" w:rsidR="00097B74" w:rsidRPr="00097B74" w:rsidRDefault="00097B74" w:rsidP="00097B74">
            <w:pPr>
              <w:rPr>
                <w:sz w:val="22"/>
                <w:szCs w:val="22"/>
              </w:rPr>
            </w:pPr>
          </w:p>
        </w:tc>
        <w:tc>
          <w:tcPr>
            <w:tcW w:w="2091" w:type="dxa"/>
          </w:tcPr>
          <w:p w14:paraId="10291EC5" w14:textId="77777777" w:rsidR="00097B74" w:rsidRPr="00097B74" w:rsidRDefault="00097B74" w:rsidP="00097B74">
            <w:pPr>
              <w:rPr>
                <w:sz w:val="22"/>
                <w:szCs w:val="22"/>
              </w:rPr>
            </w:pPr>
          </w:p>
        </w:tc>
        <w:tc>
          <w:tcPr>
            <w:tcW w:w="2091" w:type="dxa"/>
          </w:tcPr>
          <w:p w14:paraId="148E2125" w14:textId="77777777" w:rsidR="00097B74" w:rsidRPr="00097B74" w:rsidRDefault="00097B74" w:rsidP="00097B74">
            <w:pPr>
              <w:rPr>
                <w:sz w:val="22"/>
                <w:szCs w:val="22"/>
              </w:rPr>
            </w:pPr>
          </w:p>
        </w:tc>
      </w:tr>
      <w:tr w:rsidR="00097B74" w:rsidRPr="00097B74" w14:paraId="01E904A6" w14:textId="77777777" w:rsidTr="00097B74">
        <w:tc>
          <w:tcPr>
            <w:tcW w:w="2092" w:type="dxa"/>
          </w:tcPr>
          <w:p w14:paraId="563EA073" w14:textId="77777777" w:rsidR="00097B74" w:rsidRPr="00097B74" w:rsidRDefault="00097B74" w:rsidP="00097B74">
            <w:pPr>
              <w:rPr>
                <w:sz w:val="22"/>
                <w:szCs w:val="22"/>
              </w:rPr>
            </w:pPr>
          </w:p>
        </w:tc>
        <w:tc>
          <w:tcPr>
            <w:tcW w:w="2091" w:type="dxa"/>
          </w:tcPr>
          <w:p w14:paraId="3B9E347E" w14:textId="77777777" w:rsidR="00097B74" w:rsidRPr="00097B74" w:rsidRDefault="00097B74" w:rsidP="00097B74">
            <w:pPr>
              <w:rPr>
                <w:sz w:val="22"/>
                <w:szCs w:val="22"/>
              </w:rPr>
            </w:pPr>
          </w:p>
        </w:tc>
        <w:tc>
          <w:tcPr>
            <w:tcW w:w="2091" w:type="dxa"/>
          </w:tcPr>
          <w:p w14:paraId="3F50A203" w14:textId="77777777" w:rsidR="00097B74" w:rsidRPr="00097B74" w:rsidRDefault="00097B74" w:rsidP="00097B74">
            <w:pPr>
              <w:rPr>
                <w:sz w:val="22"/>
                <w:szCs w:val="22"/>
              </w:rPr>
            </w:pPr>
          </w:p>
        </w:tc>
        <w:tc>
          <w:tcPr>
            <w:tcW w:w="2091" w:type="dxa"/>
          </w:tcPr>
          <w:p w14:paraId="13641792" w14:textId="77777777" w:rsidR="00097B74" w:rsidRPr="00097B74" w:rsidRDefault="00097B74" w:rsidP="00097B74">
            <w:pPr>
              <w:rPr>
                <w:sz w:val="22"/>
                <w:szCs w:val="22"/>
              </w:rPr>
            </w:pPr>
          </w:p>
        </w:tc>
      </w:tr>
      <w:tr w:rsidR="00097B74" w:rsidRPr="00097B74" w14:paraId="00B55243" w14:textId="77777777" w:rsidTr="00097B74">
        <w:tc>
          <w:tcPr>
            <w:tcW w:w="2092" w:type="dxa"/>
          </w:tcPr>
          <w:p w14:paraId="63640827" w14:textId="77777777" w:rsidR="00097B74" w:rsidRPr="00097B74" w:rsidRDefault="00097B74" w:rsidP="00097B74">
            <w:pPr>
              <w:rPr>
                <w:sz w:val="22"/>
                <w:szCs w:val="22"/>
              </w:rPr>
            </w:pPr>
          </w:p>
        </w:tc>
        <w:tc>
          <w:tcPr>
            <w:tcW w:w="2091" w:type="dxa"/>
          </w:tcPr>
          <w:p w14:paraId="0F99B4B0" w14:textId="77777777" w:rsidR="00097B74" w:rsidRPr="00097B74" w:rsidRDefault="00097B74" w:rsidP="00097B74">
            <w:pPr>
              <w:rPr>
                <w:sz w:val="22"/>
                <w:szCs w:val="22"/>
              </w:rPr>
            </w:pPr>
          </w:p>
        </w:tc>
        <w:tc>
          <w:tcPr>
            <w:tcW w:w="2091" w:type="dxa"/>
          </w:tcPr>
          <w:p w14:paraId="16B5795D" w14:textId="77777777" w:rsidR="00097B74" w:rsidRPr="00097B74" w:rsidRDefault="00097B74" w:rsidP="00097B74">
            <w:pPr>
              <w:rPr>
                <w:sz w:val="22"/>
                <w:szCs w:val="22"/>
              </w:rPr>
            </w:pPr>
          </w:p>
        </w:tc>
        <w:tc>
          <w:tcPr>
            <w:tcW w:w="2091" w:type="dxa"/>
          </w:tcPr>
          <w:p w14:paraId="4AFDABD1" w14:textId="77777777" w:rsidR="00097B74" w:rsidRPr="00097B74" w:rsidRDefault="00097B74" w:rsidP="00097B74">
            <w:pPr>
              <w:rPr>
                <w:sz w:val="22"/>
                <w:szCs w:val="22"/>
              </w:rPr>
            </w:pPr>
          </w:p>
        </w:tc>
      </w:tr>
    </w:tbl>
    <w:p w14:paraId="472185F1" w14:textId="77777777" w:rsidR="00097B74" w:rsidRPr="00097B74" w:rsidRDefault="00097B74" w:rsidP="00097B74">
      <w:pPr>
        <w:rPr>
          <w:rFonts w:ascii="Calibri" w:eastAsia="Calibri" w:hAnsi="Calibri"/>
          <w:sz w:val="22"/>
          <w:szCs w:val="22"/>
        </w:rPr>
      </w:pPr>
    </w:p>
    <w:p w14:paraId="6C1C51D4" w14:textId="77777777" w:rsidR="003906E1" w:rsidRPr="008708A6" w:rsidRDefault="003906E1" w:rsidP="00FB531A">
      <w:pPr>
        <w:pStyle w:val="Heading2"/>
        <w:spacing w:before="69"/>
        <w:rPr>
          <w:b w:val="0"/>
          <w:bCs w:val="0"/>
        </w:rPr>
      </w:pPr>
      <w:r w:rsidRPr="008708A6">
        <w:t>Definitions</w:t>
      </w:r>
    </w:p>
    <w:p w14:paraId="157C312C" w14:textId="77777777" w:rsidR="003906E1" w:rsidRPr="008708A6" w:rsidRDefault="003906E1" w:rsidP="00FB531A">
      <w:pPr>
        <w:spacing w:before="7"/>
        <w:rPr>
          <w:b/>
          <w:bCs/>
          <w:sz w:val="23"/>
          <w:szCs w:val="23"/>
        </w:rPr>
      </w:pPr>
    </w:p>
    <w:p w14:paraId="587721E6" w14:textId="77777777" w:rsidR="003906E1" w:rsidRPr="008708A6" w:rsidRDefault="003906E1" w:rsidP="00FB531A">
      <w:pPr>
        <w:pStyle w:val="BodyText"/>
      </w:pPr>
      <w:r w:rsidRPr="008708A6">
        <w:rPr>
          <w:u w:val="single" w:color="000000"/>
        </w:rPr>
        <w:t xml:space="preserve">Balancing Authority </w:t>
      </w:r>
      <w:r w:rsidRPr="008708A6">
        <w:t xml:space="preserve">- The responsible entity that integrates resource </w:t>
      </w:r>
      <w:proofErr w:type="gramStart"/>
      <w:r w:rsidRPr="008708A6">
        <w:t>plans ahead</w:t>
      </w:r>
      <w:proofErr w:type="gramEnd"/>
      <w:r w:rsidRPr="008708A6">
        <w:t xml:space="preserve"> of time, maintains load-interchange-generation balance within a Balancing Authority</w:t>
      </w:r>
      <w:r w:rsidR="00476742" w:rsidRPr="008708A6">
        <w:t xml:space="preserve"> </w:t>
      </w:r>
      <w:r w:rsidRPr="008708A6">
        <w:t>Area, and supports Interconnection frequency in real time.</w:t>
      </w:r>
    </w:p>
    <w:p w14:paraId="6D5C683E" w14:textId="77777777" w:rsidR="003906E1" w:rsidRPr="008708A6" w:rsidRDefault="003906E1" w:rsidP="00FB531A"/>
    <w:p w14:paraId="0D17FDC0" w14:textId="77777777" w:rsidR="003906E1" w:rsidRPr="008708A6" w:rsidRDefault="003906E1" w:rsidP="00FB531A">
      <w:pPr>
        <w:pStyle w:val="BodyText"/>
      </w:pPr>
      <w:r w:rsidRPr="008708A6">
        <w:rPr>
          <w:u w:val="single" w:color="000000"/>
        </w:rPr>
        <w:t xml:space="preserve">Balancing Authority Area </w:t>
      </w:r>
      <w:r w:rsidRPr="008708A6">
        <w:t>- The collection of generation, transmission, and loads within the metered boundaries of the Balancing Authority. The Balancing Authority maintains load resource balance within this area.</w:t>
      </w:r>
    </w:p>
    <w:p w14:paraId="6C6E5F87" w14:textId="77777777" w:rsidR="003906E1" w:rsidRPr="008708A6" w:rsidRDefault="003906E1" w:rsidP="00FB531A"/>
    <w:p w14:paraId="6153A165" w14:textId="77777777" w:rsidR="003906E1" w:rsidRPr="008708A6" w:rsidRDefault="003906E1" w:rsidP="008708A6">
      <w:pPr>
        <w:pStyle w:val="BodyText"/>
        <w:spacing w:after="0"/>
      </w:pPr>
      <w:r w:rsidRPr="008708A6">
        <w:rPr>
          <w:u w:val="single" w:color="000000"/>
        </w:rPr>
        <w:t xml:space="preserve">BPA Power system </w:t>
      </w:r>
      <w:r w:rsidRPr="008708A6">
        <w:t>– This term includes the Federal Columbia River hydropower projects and transmission system.</w:t>
      </w:r>
    </w:p>
    <w:p w14:paraId="60639A7F" w14:textId="77777777" w:rsidR="003906E1" w:rsidRPr="008708A6" w:rsidRDefault="003906E1" w:rsidP="00FB531A"/>
    <w:p w14:paraId="682AEF2C" w14:textId="77777777" w:rsidR="003906E1" w:rsidRPr="008708A6" w:rsidRDefault="003906E1" w:rsidP="008708A6">
      <w:pPr>
        <w:pStyle w:val="BodyText"/>
        <w:spacing w:after="0"/>
      </w:pPr>
      <w:r w:rsidRPr="008708A6">
        <w:rPr>
          <w:u w:val="single" w:color="000000"/>
        </w:rPr>
        <w:t xml:space="preserve">Energy Emergency Alerts </w:t>
      </w:r>
      <w:r w:rsidRPr="008708A6">
        <w:t xml:space="preserve">– Procedures by which a Load Serving Entity can obtain capacity and energy when it has exhausted all other options and can no longer provide its customers’ expected energy requirements. An Energy Emergency Alert may be initiated by Reliability Coordinator at the Reliability Coordinator’s own request or upon the request of a Balancing Authority or </w:t>
      </w:r>
      <w:r w:rsidR="003B5F32">
        <w:t>a Load Serving Entity.</w:t>
      </w:r>
    </w:p>
    <w:p w14:paraId="5226608C" w14:textId="77777777" w:rsidR="003906E1" w:rsidRPr="008708A6" w:rsidRDefault="003906E1" w:rsidP="00FB531A"/>
    <w:p w14:paraId="2552B47A" w14:textId="77777777" w:rsidR="003906E1" w:rsidRPr="008708A6" w:rsidRDefault="003906E1" w:rsidP="00FB531A">
      <w:pPr>
        <w:pStyle w:val="BodyText"/>
        <w:ind w:left="432"/>
      </w:pPr>
      <w:r w:rsidRPr="008708A6">
        <w:rPr>
          <w:u w:val="single" w:color="000000"/>
        </w:rPr>
        <w:t xml:space="preserve">Energy Emergency Alert 1 </w:t>
      </w:r>
      <w:r w:rsidRPr="008708A6">
        <w:t>- All available resources in use.</w:t>
      </w:r>
    </w:p>
    <w:p w14:paraId="70E26916" w14:textId="77777777" w:rsidR="003906E1" w:rsidRPr="008708A6" w:rsidRDefault="003906E1" w:rsidP="00FB531A">
      <w:pPr>
        <w:pStyle w:val="BodyText"/>
        <w:widowControl w:val="0"/>
        <w:numPr>
          <w:ilvl w:val="0"/>
          <w:numId w:val="29"/>
        </w:numPr>
        <w:tabs>
          <w:tab w:val="left" w:pos="1180"/>
        </w:tabs>
        <w:spacing w:after="0"/>
      </w:pPr>
      <w:r w:rsidRPr="008708A6">
        <w:t>Balance Authority, Reserve Sharing Group, or Load Serving Entity foresees or is experiencing conditions where all available resources are committed to meet firm load, firm transactions, and reserve commitments, and is concerned about sustaining its required Operating Reserves, and</w:t>
      </w:r>
    </w:p>
    <w:p w14:paraId="38E656BF" w14:textId="77777777" w:rsidR="003906E1" w:rsidRPr="008708A6" w:rsidRDefault="003906E1" w:rsidP="00FB531A">
      <w:pPr>
        <w:pStyle w:val="BodyText"/>
        <w:widowControl w:val="0"/>
        <w:numPr>
          <w:ilvl w:val="0"/>
          <w:numId w:val="29"/>
        </w:numPr>
        <w:tabs>
          <w:tab w:val="left" w:pos="1180"/>
        </w:tabs>
        <w:spacing w:before="3" w:after="0"/>
      </w:pPr>
      <w:r w:rsidRPr="008708A6">
        <w:t>Non-firm wholesale energy sales (other than those that are recallable to meet reserve requirements) have been curtailed.</w:t>
      </w:r>
    </w:p>
    <w:p w14:paraId="779AAAA2" w14:textId="77777777" w:rsidR="003906E1" w:rsidRPr="008708A6" w:rsidRDefault="003906E1" w:rsidP="00FB531A">
      <w:pPr>
        <w:spacing w:before="8"/>
        <w:rPr>
          <w:sz w:val="23"/>
          <w:szCs w:val="23"/>
        </w:rPr>
      </w:pPr>
    </w:p>
    <w:p w14:paraId="03911379" w14:textId="77777777" w:rsidR="003906E1" w:rsidRPr="008708A6" w:rsidRDefault="003906E1" w:rsidP="00FB531A">
      <w:pPr>
        <w:pStyle w:val="BodyText"/>
        <w:ind w:left="432"/>
      </w:pPr>
      <w:r w:rsidRPr="008708A6">
        <w:rPr>
          <w:u w:val="single" w:color="000000"/>
        </w:rPr>
        <w:t xml:space="preserve">Energy Emergency Alert 2 </w:t>
      </w:r>
      <w:r w:rsidRPr="008708A6">
        <w:t>– Load management procedures in effect.</w:t>
      </w:r>
    </w:p>
    <w:p w14:paraId="6FA4BDEE" w14:textId="77777777" w:rsidR="003906E1" w:rsidRPr="008708A6" w:rsidRDefault="003906E1" w:rsidP="00FB531A">
      <w:pPr>
        <w:pStyle w:val="BodyText"/>
        <w:widowControl w:val="0"/>
        <w:numPr>
          <w:ilvl w:val="0"/>
          <w:numId w:val="29"/>
        </w:numPr>
        <w:tabs>
          <w:tab w:val="left" w:pos="1180"/>
        </w:tabs>
        <w:spacing w:after="0"/>
      </w:pPr>
      <w:r w:rsidRPr="008708A6">
        <w:t xml:space="preserve">Balancing Authority, Reserve Sharing Group, or Load Serving Entity is no longer able to provide its customer’ expected energy </w:t>
      </w:r>
      <w:proofErr w:type="gramStart"/>
      <w:r w:rsidRPr="008708A6">
        <w:t>requirements, and</w:t>
      </w:r>
      <w:proofErr w:type="gramEnd"/>
      <w:r w:rsidRPr="008708A6">
        <w:t xml:space="preserve"> is designated an Energy Deficient Entity.</w:t>
      </w:r>
    </w:p>
    <w:p w14:paraId="1E173D69" w14:textId="77777777" w:rsidR="003906E1" w:rsidRPr="008708A6" w:rsidRDefault="003906E1" w:rsidP="00FB531A">
      <w:pPr>
        <w:pStyle w:val="BodyText"/>
        <w:widowControl w:val="0"/>
        <w:numPr>
          <w:ilvl w:val="0"/>
          <w:numId w:val="29"/>
        </w:numPr>
        <w:tabs>
          <w:tab w:val="left" w:pos="1180"/>
        </w:tabs>
        <w:spacing w:before="2" w:after="0"/>
      </w:pPr>
      <w:r w:rsidRPr="008708A6">
        <w:t>Energy Deficient Entity foresees or has implemented procedures up to, but excluding, interruption of firm load commitments.</w:t>
      </w:r>
    </w:p>
    <w:p w14:paraId="7C9BB8FC" w14:textId="77777777" w:rsidR="003906E1" w:rsidRPr="008708A6" w:rsidRDefault="003906E1" w:rsidP="00FB531A">
      <w:pPr>
        <w:spacing w:before="9"/>
        <w:rPr>
          <w:sz w:val="23"/>
          <w:szCs w:val="23"/>
        </w:rPr>
      </w:pPr>
    </w:p>
    <w:p w14:paraId="7D14A590" w14:textId="77777777" w:rsidR="003906E1" w:rsidRPr="008708A6" w:rsidRDefault="003906E1" w:rsidP="00FB531A">
      <w:pPr>
        <w:pStyle w:val="BodyText"/>
        <w:ind w:left="432"/>
      </w:pPr>
      <w:r w:rsidRPr="008708A6">
        <w:rPr>
          <w:u w:val="single" w:color="000000"/>
        </w:rPr>
        <w:t xml:space="preserve">Energy Emergency Alert 3 </w:t>
      </w:r>
      <w:r w:rsidRPr="008708A6">
        <w:t>– Firm load interruption imminent or in progress.</w:t>
      </w:r>
    </w:p>
    <w:p w14:paraId="1C2075A2" w14:textId="77777777" w:rsidR="003906E1" w:rsidRPr="008708A6" w:rsidRDefault="003906E1" w:rsidP="00FB531A">
      <w:pPr>
        <w:pStyle w:val="BodyText"/>
        <w:widowControl w:val="0"/>
        <w:numPr>
          <w:ilvl w:val="0"/>
          <w:numId w:val="29"/>
        </w:numPr>
        <w:tabs>
          <w:tab w:val="left" w:pos="1180"/>
        </w:tabs>
        <w:spacing w:after="0"/>
      </w:pPr>
      <w:r w:rsidRPr="008708A6">
        <w:t>Balancing Authority or Load Serving Entity foresees or has implemented firm load obligation interruption. The available energy to the Energy Deficient Entity, as determined from Alert 2, is only accessible with actions taken to increase transmission transfer capabilities.</w:t>
      </w:r>
    </w:p>
    <w:p w14:paraId="244D861E" w14:textId="77777777" w:rsidR="003906E1" w:rsidRPr="008708A6" w:rsidRDefault="003906E1" w:rsidP="00FB531A"/>
    <w:p w14:paraId="4D1F0490" w14:textId="77777777" w:rsidR="003906E1" w:rsidRPr="008708A6" w:rsidRDefault="003906E1" w:rsidP="00FB531A">
      <w:pPr>
        <w:pStyle w:val="BodyText"/>
        <w:spacing w:line="276" w:lineRule="exact"/>
        <w:ind w:left="432"/>
      </w:pPr>
      <w:r w:rsidRPr="008708A6">
        <w:rPr>
          <w:u w:val="single" w:color="000000"/>
        </w:rPr>
        <w:t xml:space="preserve">Energy Emergency Alert 0 </w:t>
      </w:r>
      <w:r w:rsidRPr="008708A6">
        <w:t>- Termination</w:t>
      </w:r>
    </w:p>
    <w:p w14:paraId="39FEF615" w14:textId="77777777" w:rsidR="003906E1" w:rsidRPr="008708A6" w:rsidRDefault="003906E1" w:rsidP="008D072F">
      <w:pPr>
        <w:pStyle w:val="BodyText"/>
        <w:widowControl w:val="0"/>
        <w:numPr>
          <w:ilvl w:val="0"/>
          <w:numId w:val="29"/>
        </w:numPr>
        <w:tabs>
          <w:tab w:val="left" w:pos="1180"/>
        </w:tabs>
        <w:spacing w:after="240"/>
      </w:pPr>
      <w:r w:rsidRPr="008708A6">
        <w:t>When the Energy Deficient Entity believes it will be able to supply its customers’ energy requirements, it shall request of its Reliability Coordinator that the Energy Emergency be terminated.</w:t>
      </w:r>
    </w:p>
    <w:p w14:paraId="05336171" w14:textId="77777777" w:rsidR="003906E1" w:rsidRPr="008708A6" w:rsidRDefault="003906E1" w:rsidP="008708A6">
      <w:pPr>
        <w:pStyle w:val="BodyText"/>
        <w:spacing w:after="0"/>
      </w:pPr>
      <w:r w:rsidRPr="008708A6">
        <w:rPr>
          <w:u w:val="single" w:color="000000"/>
        </w:rPr>
        <w:t xml:space="preserve">Merchant Alert </w:t>
      </w:r>
      <w:r w:rsidRPr="008708A6">
        <w:t>– The WECC Merchant Alert is a communication tool that provides load serving entities a means to exchange information regarding issues that could impact the reliable operation of the power system when there is a concern that an entity may not have sufficient resources to meet its obligations.</w:t>
      </w:r>
    </w:p>
    <w:p w14:paraId="1F2DEF6A" w14:textId="77777777" w:rsidR="003906E1" w:rsidRPr="008708A6" w:rsidRDefault="003906E1" w:rsidP="00FB531A"/>
    <w:p w14:paraId="4046744C" w14:textId="77777777" w:rsidR="00457D74" w:rsidRPr="008708A6" w:rsidRDefault="003906E1" w:rsidP="008D072F">
      <w:pPr>
        <w:pStyle w:val="BodyText"/>
      </w:pPr>
      <w:r w:rsidRPr="008708A6">
        <w:rPr>
          <w:u w:val="single" w:color="000000"/>
        </w:rPr>
        <w:t xml:space="preserve">Redispatch </w:t>
      </w:r>
      <w:r w:rsidRPr="008708A6">
        <w:t>– The intentional incrementing of location-specific generation and the corresponding decrementing of different location-specific generation to mitigate loading on constrained transmission facilities.</w:t>
      </w:r>
    </w:p>
    <w:sectPr w:rsidR="00457D74" w:rsidRPr="008708A6" w:rsidSect="00B266B1">
      <w:headerReference w:type="default" r:id="rId13"/>
      <w:footerReference w:type="default" r:id="rId14"/>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AD2D" w14:textId="77777777" w:rsidR="00097B74" w:rsidRDefault="00097B74">
      <w:r>
        <w:separator/>
      </w:r>
    </w:p>
  </w:endnote>
  <w:endnote w:type="continuationSeparator" w:id="0">
    <w:p w14:paraId="7A5B8D77" w14:textId="77777777" w:rsidR="00097B74" w:rsidRDefault="0009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7E77" w14:textId="77777777" w:rsidR="00097B74" w:rsidRPr="00B266B1" w:rsidRDefault="00097B74">
    <w:pPr>
      <w:pStyle w:val="Footer"/>
      <w:jc w:val="right"/>
      <w:rPr>
        <w:sz w:val="22"/>
        <w:szCs w:val="22"/>
      </w:rPr>
    </w:pPr>
    <w:r w:rsidRPr="00B266B1">
      <w:rPr>
        <w:sz w:val="22"/>
        <w:szCs w:val="22"/>
      </w:rPr>
      <w:t xml:space="preserve">Page </w:t>
    </w:r>
    <w:r w:rsidRPr="00B266B1">
      <w:rPr>
        <w:b/>
        <w:bCs/>
        <w:sz w:val="22"/>
        <w:szCs w:val="22"/>
      </w:rPr>
      <w:fldChar w:fldCharType="begin"/>
    </w:r>
    <w:r w:rsidRPr="00B266B1">
      <w:rPr>
        <w:b/>
        <w:bCs/>
        <w:sz w:val="22"/>
        <w:szCs w:val="22"/>
      </w:rPr>
      <w:instrText xml:space="preserve"> PAGE </w:instrText>
    </w:r>
    <w:r w:rsidRPr="00B266B1">
      <w:rPr>
        <w:b/>
        <w:bCs/>
        <w:sz w:val="22"/>
        <w:szCs w:val="22"/>
      </w:rPr>
      <w:fldChar w:fldCharType="separate"/>
    </w:r>
    <w:r w:rsidR="00E30A7E">
      <w:rPr>
        <w:b/>
        <w:bCs/>
        <w:noProof/>
        <w:sz w:val="22"/>
        <w:szCs w:val="22"/>
      </w:rPr>
      <w:t>8</w:t>
    </w:r>
    <w:r w:rsidRPr="00B266B1">
      <w:rPr>
        <w:b/>
        <w:bCs/>
        <w:sz w:val="22"/>
        <w:szCs w:val="22"/>
      </w:rPr>
      <w:fldChar w:fldCharType="end"/>
    </w:r>
    <w:r w:rsidRPr="00B266B1">
      <w:rPr>
        <w:sz w:val="22"/>
        <w:szCs w:val="22"/>
      </w:rPr>
      <w:t xml:space="preserve"> of </w:t>
    </w:r>
    <w:r w:rsidRPr="00B266B1">
      <w:rPr>
        <w:b/>
        <w:bCs/>
        <w:sz w:val="22"/>
        <w:szCs w:val="22"/>
      </w:rPr>
      <w:fldChar w:fldCharType="begin"/>
    </w:r>
    <w:r w:rsidRPr="00B266B1">
      <w:rPr>
        <w:b/>
        <w:bCs/>
        <w:sz w:val="22"/>
        <w:szCs w:val="22"/>
      </w:rPr>
      <w:instrText xml:space="preserve"> NUMPAGES  </w:instrText>
    </w:r>
    <w:r w:rsidRPr="00B266B1">
      <w:rPr>
        <w:b/>
        <w:bCs/>
        <w:sz w:val="22"/>
        <w:szCs w:val="22"/>
      </w:rPr>
      <w:fldChar w:fldCharType="separate"/>
    </w:r>
    <w:r w:rsidR="00E30A7E">
      <w:rPr>
        <w:b/>
        <w:bCs/>
        <w:noProof/>
        <w:sz w:val="22"/>
        <w:szCs w:val="22"/>
      </w:rPr>
      <w:t>15</w:t>
    </w:r>
    <w:r w:rsidRPr="00B266B1">
      <w:rPr>
        <w:b/>
        <w:bCs/>
        <w:sz w:val="22"/>
        <w:szCs w:val="22"/>
      </w:rPr>
      <w:fldChar w:fldCharType="end"/>
    </w:r>
  </w:p>
  <w:p w14:paraId="08F85348" w14:textId="77777777" w:rsidR="00097B74" w:rsidRDefault="00097B74">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B4FB" w14:textId="77777777" w:rsidR="00097B74" w:rsidRDefault="00097B74" w:rsidP="00B266B1">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87A6" w14:textId="77777777" w:rsidR="00097B74" w:rsidRDefault="00097B74" w:rsidP="00405B26">
    <w:pPr>
      <w:pStyle w:val="Footer"/>
      <w:jc w:val="right"/>
    </w:pPr>
    <w:r>
      <w:rPr>
        <w:rStyle w:val="PageNumber"/>
        <w:sz w:val="20"/>
        <w:szCs w:val="20"/>
      </w:rPr>
      <w:tab/>
    </w:r>
    <w:r w:rsidRPr="00AF48D8">
      <w:rPr>
        <w:rStyle w:val="PageNumber"/>
        <w:sz w:val="20"/>
        <w:szCs w:val="20"/>
      </w:rPr>
      <w:t xml:space="preserve">Page </w:t>
    </w:r>
    <w:r w:rsidRPr="00AF48D8">
      <w:rPr>
        <w:rStyle w:val="PageNumber"/>
        <w:sz w:val="20"/>
        <w:szCs w:val="20"/>
      </w:rPr>
      <w:fldChar w:fldCharType="begin"/>
    </w:r>
    <w:r w:rsidRPr="00AF48D8">
      <w:rPr>
        <w:rStyle w:val="PageNumber"/>
        <w:sz w:val="20"/>
        <w:szCs w:val="20"/>
      </w:rPr>
      <w:instrText xml:space="preserve"> PAGE </w:instrText>
    </w:r>
    <w:r w:rsidRPr="00AF48D8">
      <w:rPr>
        <w:rStyle w:val="PageNumber"/>
        <w:sz w:val="20"/>
        <w:szCs w:val="20"/>
      </w:rPr>
      <w:fldChar w:fldCharType="separate"/>
    </w:r>
    <w:r w:rsidR="00E30A7E">
      <w:rPr>
        <w:rStyle w:val="PageNumber"/>
        <w:noProof/>
        <w:sz w:val="20"/>
        <w:szCs w:val="20"/>
      </w:rPr>
      <w:t>15</w:t>
    </w:r>
    <w:r w:rsidRPr="00AF48D8">
      <w:rPr>
        <w:rStyle w:val="PageNumber"/>
        <w:sz w:val="20"/>
        <w:szCs w:val="20"/>
      </w:rPr>
      <w:fldChar w:fldCharType="end"/>
    </w:r>
    <w:r w:rsidRPr="00AF48D8">
      <w:rPr>
        <w:rStyle w:val="PageNumber"/>
        <w:sz w:val="20"/>
        <w:szCs w:val="20"/>
      </w:rPr>
      <w:t xml:space="preserve"> of </w:t>
    </w:r>
    <w:r w:rsidRPr="00AF48D8">
      <w:rPr>
        <w:rStyle w:val="PageNumber"/>
        <w:sz w:val="20"/>
        <w:szCs w:val="20"/>
      </w:rPr>
      <w:fldChar w:fldCharType="begin"/>
    </w:r>
    <w:r w:rsidRPr="00AF48D8">
      <w:rPr>
        <w:rStyle w:val="PageNumber"/>
        <w:sz w:val="20"/>
        <w:szCs w:val="20"/>
      </w:rPr>
      <w:instrText xml:space="preserve"> NUMPAGES </w:instrText>
    </w:r>
    <w:r w:rsidRPr="00AF48D8">
      <w:rPr>
        <w:rStyle w:val="PageNumber"/>
        <w:sz w:val="20"/>
        <w:szCs w:val="20"/>
      </w:rPr>
      <w:fldChar w:fldCharType="separate"/>
    </w:r>
    <w:r w:rsidR="00E30A7E">
      <w:rPr>
        <w:rStyle w:val="PageNumber"/>
        <w:noProof/>
        <w:sz w:val="20"/>
        <w:szCs w:val="20"/>
      </w:rPr>
      <w:t>15</w:t>
    </w:r>
    <w:r w:rsidRPr="00AF48D8">
      <w:rPr>
        <w:rStyle w:val="PageNumber"/>
        <w:sz w:val="20"/>
        <w:szCs w:val="20"/>
      </w:rPr>
      <w:fldChar w:fldCharType="end"/>
    </w:r>
  </w:p>
  <w:p w14:paraId="4803C4C5" w14:textId="77777777" w:rsidR="00097B74" w:rsidRPr="00AF48D8" w:rsidRDefault="00097B74" w:rsidP="00AF48D8">
    <w:pPr>
      <w:pStyle w:val="Footer"/>
      <w:rPr>
        <w:rStyle w:val="PageNumber"/>
        <w:sz w:val="16"/>
        <w:szCs w:val="16"/>
      </w:rPr>
    </w:pPr>
  </w:p>
  <w:p w14:paraId="53A08EC2" w14:textId="77777777" w:rsidR="00097B74" w:rsidRDefault="00097B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69B0" w14:textId="77777777" w:rsidR="00097B74" w:rsidRDefault="00097B74">
      <w:r>
        <w:separator/>
      </w:r>
    </w:p>
  </w:footnote>
  <w:footnote w:type="continuationSeparator" w:id="0">
    <w:p w14:paraId="63497723" w14:textId="77777777" w:rsidR="00097B74" w:rsidRDefault="0009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D3A8" w14:textId="77777777" w:rsidR="00097B74" w:rsidRDefault="00097B74" w:rsidP="001C628A">
    <w:pPr>
      <w:pStyle w:val="BodyText"/>
      <w:spacing w:after="0" w:line="265" w:lineRule="exact"/>
      <w:ind w:left="20"/>
      <w:rPr>
        <w:sz w:val="20"/>
        <w:szCs w:val="20"/>
      </w:rPr>
    </w:pPr>
    <w:r>
      <w:rPr>
        <w:spacing w:val="-1"/>
        <w:sz w:val="20"/>
        <w:szCs w:val="20"/>
      </w:rPr>
      <w:t>Water Management Plan, Appendix</w:t>
    </w:r>
    <w:r w:rsidRPr="003906E1">
      <w:rPr>
        <w:sz w:val="20"/>
        <w:szCs w:val="20"/>
      </w:rPr>
      <w:t xml:space="preserve"> 1 – TMT </w:t>
    </w:r>
    <w:r w:rsidRPr="003906E1">
      <w:rPr>
        <w:spacing w:val="-1"/>
        <w:sz w:val="20"/>
        <w:szCs w:val="20"/>
      </w:rPr>
      <w:t>Emergency</w:t>
    </w:r>
    <w:r w:rsidRPr="003906E1">
      <w:rPr>
        <w:sz w:val="20"/>
        <w:szCs w:val="20"/>
      </w:rPr>
      <w:t xml:space="preserve"> Protocols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3551" w14:textId="77777777" w:rsidR="00097B74" w:rsidRPr="003906E1" w:rsidRDefault="00097B74" w:rsidP="00B266B1">
    <w:pPr>
      <w:pStyle w:val="BodyText"/>
      <w:spacing w:after="0" w:line="265" w:lineRule="exact"/>
      <w:ind w:left="20"/>
      <w:rPr>
        <w:sz w:val="20"/>
        <w:szCs w:val="20"/>
      </w:rPr>
    </w:pPr>
    <w:r>
      <w:rPr>
        <w:spacing w:val="-1"/>
        <w:sz w:val="20"/>
        <w:szCs w:val="20"/>
      </w:rPr>
      <w:t>Water Management Plan, Appendix</w:t>
    </w:r>
    <w:r w:rsidRPr="003906E1">
      <w:rPr>
        <w:sz w:val="20"/>
        <w:szCs w:val="20"/>
      </w:rPr>
      <w:t xml:space="preserve"> 1 – TMT </w:t>
    </w:r>
    <w:r w:rsidRPr="003906E1">
      <w:rPr>
        <w:spacing w:val="-1"/>
        <w:sz w:val="20"/>
        <w:szCs w:val="20"/>
      </w:rPr>
      <w:t>Emergency</w:t>
    </w:r>
    <w:r w:rsidRPr="003906E1">
      <w:rPr>
        <w:sz w:val="20"/>
        <w:szCs w:val="20"/>
      </w:rPr>
      <w:t xml:space="preserve"> Protocols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9158" w14:textId="77777777" w:rsidR="00097B74" w:rsidRPr="003906E1" w:rsidRDefault="00097B74" w:rsidP="00A5797D">
    <w:pPr>
      <w:pStyle w:val="BodyText"/>
      <w:spacing w:after="0" w:line="265" w:lineRule="exact"/>
      <w:ind w:left="20"/>
      <w:rPr>
        <w:sz w:val="20"/>
        <w:szCs w:val="20"/>
      </w:rPr>
    </w:pPr>
    <w:r>
      <w:rPr>
        <w:spacing w:val="-1"/>
        <w:sz w:val="20"/>
        <w:szCs w:val="20"/>
      </w:rPr>
      <w:t>Water Management Plan, Appendix</w:t>
    </w:r>
    <w:r w:rsidRPr="003906E1">
      <w:rPr>
        <w:sz w:val="20"/>
        <w:szCs w:val="20"/>
      </w:rPr>
      <w:t xml:space="preserve"> 1 – TMT </w:t>
    </w:r>
    <w:r w:rsidRPr="003906E1">
      <w:rPr>
        <w:spacing w:val="-1"/>
        <w:sz w:val="20"/>
        <w:szCs w:val="20"/>
      </w:rPr>
      <w:t>Emergency</w:t>
    </w:r>
    <w:r w:rsidRPr="003906E1">
      <w:rPr>
        <w:sz w:val="20"/>
        <w:szCs w:val="20"/>
      </w:rPr>
      <w:t xml:space="preserve"> Protocols</w:t>
    </w:r>
  </w:p>
  <w:p w14:paraId="70D4B18F" w14:textId="77777777" w:rsidR="00097B74" w:rsidRPr="00A5797D" w:rsidRDefault="00097B74" w:rsidP="003906E1">
    <w:pPr>
      <w:pStyle w:val="BodyText"/>
      <w:spacing w:after="0" w:line="265" w:lineRule="exact"/>
      <w:ind w:left="20"/>
      <w:rPr>
        <w:sz w:val="20"/>
        <w:szCs w:val="20"/>
      </w:rPr>
    </w:pPr>
    <w:r w:rsidRPr="00A5797D">
      <w:rPr>
        <w:sz w:val="20"/>
        <w:szCs w:val="20"/>
      </w:rPr>
      <w:t>Attachment 1</w:t>
    </w:r>
    <w:r>
      <w:rPr>
        <w:sz w:val="20"/>
        <w:szCs w:val="20"/>
      </w:rPr>
      <w:t xml:space="preserve"> – Power System Emergency Action Plan</w:t>
    </w:r>
  </w:p>
  <w:p w14:paraId="2AACBDED" w14:textId="77777777" w:rsidR="00097B74" w:rsidRDefault="00097B74">
    <w:pPr>
      <w:spacing w:line="14" w:lineRule="auto"/>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59773" w14:textId="2CE0F14B" w:rsidR="00097B74" w:rsidRPr="00405B26" w:rsidRDefault="00097B74" w:rsidP="00254A4C">
    <w:pPr>
      <w:pStyle w:val="Header"/>
      <w:jc w:val="center"/>
      <w:rPr>
        <w:b/>
        <w:i/>
        <w:u w:val="single"/>
      </w:rPr>
    </w:pPr>
    <w:r w:rsidRPr="00405B26">
      <w:rPr>
        <w:b/>
        <w:i/>
        <w:u w:val="single"/>
      </w:rPr>
      <w:t>Appendix I, Water Management Plan</w:t>
    </w:r>
    <w:r>
      <w:rPr>
        <w:rStyle w:val="PageNumber"/>
        <w:sz w:val="16"/>
        <w:szCs w:val="16"/>
      </w:rPr>
      <w:tab/>
    </w:r>
  </w:p>
  <w:p w14:paraId="2CEFF2DE" w14:textId="77777777" w:rsidR="00097B74" w:rsidRDefault="00097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E7443"/>
    <w:multiLevelType w:val="multilevel"/>
    <w:tmpl w:val="51B27D0E"/>
    <w:lvl w:ilvl="0">
      <w:start w:val="1"/>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rPr>
        <w:rFonts w:ascii="Times New Roman" w:hAnsi="Times New Roman" w:hint="default"/>
        <w:b/>
        <w:sz w:val="24"/>
        <w:szCs w:val="24"/>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E845F4"/>
    <w:multiLevelType w:val="hybridMultilevel"/>
    <w:tmpl w:val="04080DE2"/>
    <w:lvl w:ilvl="0" w:tplc="879AB916">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E812DB0"/>
    <w:multiLevelType w:val="multilevel"/>
    <w:tmpl w:val="FCCE1D3C"/>
    <w:lvl w:ilvl="0">
      <w:start w:val="1"/>
      <w:numFmt w:val="bullet"/>
      <w:lvlText w:val=""/>
      <w:lvlJc w:val="left"/>
      <w:pPr>
        <w:tabs>
          <w:tab w:val="num" w:pos="1152"/>
        </w:tabs>
        <w:ind w:left="1152" w:hanging="360"/>
      </w:pPr>
      <w:rPr>
        <w:rFonts w:ascii="Symbol" w:hAnsi="Symbol" w:hint="default"/>
        <w:b/>
      </w:rPr>
    </w:lvl>
    <w:lvl w:ilvl="1">
      <w:start w:val="1"/>
      <w:numFmt w:val="decimal"/>
      <w:lvlText w:val="%1.%2."/>
      <w:lvlJc w:val="left"/>
      <w:pPr>
        <w:tabs>
          <w:tab w:val="num" w:pos="1584"/>
        </w:tabs>
        <w:ind w:left="1584" w:hanging="432"/>
      </w:pPr>
      <w:rPr>
        <w:b/>
      </w:rPr>
    </w:lvl>
    <w:lvl w:ilvl="2">
      <w:start w:val="1"/>
      <w:numFmt w:val="decimal"/>
      <w:lvlText w:val="%1.%2.%3."/>
      <w:lvlJc w:val="left"/>
      <w:pPr>
        <w:tabs>
          <w:tab w:val="num" w:pos="2232"/>
        </w:tabs>
        <w:ind w:left="2016" w:hanging="504"/>
      </w:pPr>
      <w:rPr>
        <w:b/>
      </w:rPr>
    </w:lvl>
    <w:lvl w:ilvl="3">
      <w:start w:val="1"/>
      <w:numFmt w:val="decimal"/>
      <w:lvlText w:val="%1.%2.%3.%4."/>
      <w:lvlJc w:val="left"/>
      <w:pPr>
        <w:tabs>
          <w:tab w:val="num" w:pos="2592"/>
        </w:tabs>
        <w:ind w:left="2520" w:hanging="648"/>
      </w:pPr>
    </w:lvl>
    <w:lvl w:ilvl="4">
      <w:start w:val="1"/>
      <w:numFmt w:val="decimal"/>
      <w:lvlText w:val="%1.%2.%3.%4.%5."/>
      <w:lvlJc w:val="left"/>
      <w:pPr>
        <w:tabs>
          <w:tab w:val="num" w:pos="3312"/>
        </w:tabs>
        <w:ind w:left="3024" w:hanging="792"/>
      </w:pPr>
    </w:lvl>
    <w:lvl w:ilvl="5">
      <w:start w:val="1"/>
      <w:numFmt w:val="decimal"/>
      <w:lvlText w:val="%1.%2.%3.%4.%5.%6."/>
      <w:lvlJc w:val="left"/>
      <w:pPr>
        <w:tabs>
          <w:tab w:val="num" w:pos="3672"/>
        </w:tabs>
        <w:ind w:left="3528" w:hanging="936"/>
      </w:pPr>
    </w:lvl>
    <w:lvl w:ilvl="6">
      <w:start w:val="1"/>
      <w:numFmt w:val="decimal"/>
      <w:lvlText w:val="%1.%2.%3.%4.%5.%6.%7."/>
      <w:lvlJc w:val="left"/>
      <w:pPr>
        <w:tabs>
          <w:tab w:val="num" w:pos="4392"/>
        </w:tabs>
        <w:ind w:left="4032" w:hanging="1080"/>
      </w:pPr>
    </w:lvl>
    <w:lvl w:ilvl="7">
      <w:start w:val="1"/>
      <w:numFmt w:val="decimal"/>
      <w:lvlText w:val="%1.%2.%3.%4.%5.%6.%7.%8."/>
      <w:lvlJc w:val="left"/>
      <w:pPr>
        <w:tabs>
          <w:tab w:val="num" w:pos="4752"/>
        </w:tabs>
        <w:ind w:left="4536" w:hanging="1224"/>
      </w:pPr>
    </w:lvl>
    <w:lvl w:ilvl="8">
      <w:start w:val="1"/>
      <w:numFmt w:val="decimal"/>
      <w:lvlText w:val="%1.%2.%3.%4.%5.%6.%7.%8.%9."/>
      <w:lvlJc w:val="left"/>
      <w:pPr>
        <w:tabs>
          <w:tab w:val="num" w:pos="5472"/>
        </w:tabs>
        <w:ind w:left="5112" w:hanging="1440"/>
      </w:pPr>
    </w:lvl>
  </w:abstractNum>
  <w:abstractNum w:abstractNumId="4" w15:restartNumberingAfterBreak="0">
    <w:nsid w:val="161E30E9"/>
    <w:multiLevelType w:val="hybridMultilevel"/>
    <w:tmpl w:val="AD66AFB6"/>
    <w:lvl w:ilvl="0" w:tplc="AEDE2FC2">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E2C30"/>
    <w:multiLevelType w:val="hybridMultilevel"/>
    <w:tmpl w:val="81CAB6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110768"/>
    <w:multiLevelType w:val="hybridMultilevel"/>
    <w:tmpl w:val="AD6817B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2729D4"/>
    <w:multiLevelType w:val="multilevel"/>
    <w:tmpl w:val="BF5A6282"/>
    <w:lvl w:ilvl="0">
      <w:start w:val="1"/>
      <w:numFmt w:val="bullet"/>
      <w:lvlText w:val=""/>
      <w:lvlJc w:val="left"/>
      <w:pPr>
        <w:tabs>
          <w:tab w:val="num" w:pos="1152"/>
        </w:tabs>
        <w:ind w:left="1152" w:hanging="360"/>
      </w:pPr>
      <w:rPr>
        <w:rFonts w:ascii="Symbol" w:hAnsi="Symbol" w:hint="default"/>
        <w:b/>
      </w:rPr>
    </w:lvl>
    <w:lvl w:ilvl="1">
      <w:start w:val="1"/>
      <w:numFmt w:val="decimal"/>
      <w:lvlText w:val="%1.%2."/>
      <w:lvlJc w:val="left"/>
      <w:pPr>
        <w:tabs>
          <w:tab w:val="num" w:pos="1584"/>
        </w:tabs>
        <w:ind w:left="1584" w:hanging="432"/>
      </w:pPr>
      <w:rPr>
        <w:b/>
      </w:rPr>
    </w:lvl>
    <w:lvl w:ilvl="2">
      <w:start w:val="1"/>
      <w:numFmt w:val="decimal"/>
      <w:lvlText w:val="%1.%2.%3."/>
      <w:lvlJc w:val="left"/>
      <w:pPr>
        <w:tabs>
          <w:tab w:val="num" w:pos="2232"/>
        </w:tabs>
        <w:ind w:left="2016" w:hanging="504"/>
      </w:pPr>
      <w:rPr>
        <w:b/>
      </w:rPr>
    </w:lvl>
    <w:lvl w:ilvl="3">
      <w:start w:val="1"/>
      <w:numFmt w:val="decimal"/>
      <w:lvlText w:val="%1.%2.%3.%4."/>
      <w:lvlJc w:val="left"/>
      <w:pPr>
        <w:tabs>
          <w:tab w:val="num" w:pos="2592"/>
        </w:tabs>
        <w:ind w:left="2520" w:hanging="648"/>
      </w:pPr>
    </w:lvl>
    <w:lvl w:ilvl="4">
      <w:start w:val="1"/>
      <w:numFmt w:val="decimal"/>
      <w:lvlText w:val="%1.%2.%3.%4.%5."/>
      <w:lvlJc w:val="left"/>
      <w:pPr>
        <w:tabs>
          <w:tab w:val="num" w:pos="3312"/>
        </w:tabs>
        <w:ind w:left="3024" w:hanging="792"/>
      </w:pPr>
    </w:lvl>
    <w:lvl w:ilvl="5">
      <w:start w:val="1"/>
      <w:numFmt w:val="decimal"/>
      <w:lvlText w:val="%1.%2.%3.%4.%5.%6."/>
      <w:lvlJc w:val="left"/>
      <w:pPr>
        <w:tabs>
          <w:tab w:val="num" w:pos="3672"/>
        </w:tabs>
        <w:ind w:left="3528" w:hanging="936"/>
      </w:pPr>
    </w:lvl>
    <w:lvl w:ilvl="6">
      <w:start w:val="1"/>
      <w:numFmt w:val="decimal"/>
      <w:lvlText w:val="%1.%2.%3.%4.%5.%6.%7."/>
      <w:lvlJc w:val="left"/>
      <w:pPr>
        <w:tabs>
          <w:tab w:val="num" w:pos="4392"/>
        </w:tabs>
        <w:ind w:left="4032" w:hanging="1080"/>
      </w:pPr>
    </w:lvl>
    <w:lvl w:ilvl="7">
      <w:start w:val="1"/>
      <w:numFmt w:val="decimal"/>
      <w:lvlText w:val="%1.%2.%3.%4.%5.%6.%7.%8."/>
      <w:lvlJc w:val="left"/>
      <w:pPr>
        <w:tabs>
          <w:tab w:val="num" w:pos="4752"/>
        </w:tabs>
        <w:ind w:left="4536" w:hanging="1224"/>
      </w:pPr>
    </w:lvl>
    <w:lvl w:ilvl="8">
      <w:start w:val="1"/>
      <w:numFmt w:val="decimal"/>
      <w:lvlText w:val="%1.%2.%3.%4.%5.%6.%7.%8.%9."/>
      <w:lvlJc w:val="left"/>
      <w:pPr>
        <w:tabs>
          <w:tab w:val="num" w:pos="5472"/>
        </w:tabs>
        <w:ind w:left="5112" w:hanging="1440"/>
      </w:pPr>
    </w:lvl>
  </w:abstractNum>
  <w:abstractNum w:abstractNumId="8" w15:restartNumberingAfterBreak="0">
    <w:nsid w:val="2EE425F4"/>
    <w:multiLevelType w:val="hybridMultilevel"/>
    <w:tmpl w:val="56045274"/>
    <w:lvl w:ilvl="0" w:tplc="B2064420">
      <w:start w:val="1"/>
      <w:numFmt w:val="bullet"/>
      <w:lvlText w:val=""/>
      <w:lvlJc w:val="left"/>
      <w:pPr>
        <w:ind w:left="1180" w:hanging="360"/>
      </w:pPr>
      <w:rPr>
        <w:rFonts w:ascii="Symbol" w:eastAsia="Symbol" w:hAnsi="Symbol" w:hint="default"/>
        <w:sz w:val="24"/>
        <w:szCs w:val="24"/>
      </w:rPr>
    </w:lvl>
    <w:lvl w:ilvl="1" w:tplc="D5C47788">
      <w:start w:val="1"/>
      <w:numFmt w:val="bullet"/>
      <w:lvlText w:val="•"/>
      <w:lvlJc w:val="left"/>
      <w:pPr>
        <w:ind w:left="1946" w:hanging="360"/>
      </w:pPr>
      <w:rPr>
        <w:rFonts w:hint="default"/>
      </w:rPr>
    </w:lvl>
    <w:lvl w:ilvl="2" w:tplc="044C41D2">
      <w:start w:val="1"/>
      <w:numFmt w:val="bullet"/>
      <w:lvlText w:val="•"/>
      <w:lvlJc w:val="left"/>
      <w:pPr>
        <w:ind w:left="2712" w:hanging="360"/>
      </w:pPr>
      <w:rPr>
        <w:rFonts w:hint="default"/>
      </w:rPr>
    </w:lvl>
    <w:lvl w:ilvl="3" w:tplc="7EFAA7BE">
      <w:start w:val="1"/>
      <w:numFmt w:val="bullet"/>
      <w:lvlText w:val="•"/>
      <w:lvlJc w:val="left"/>
      <w:pPr>
        <w:ind w:left="3478" w:hanging="360"/>
      </w:pPr>
      <w:rPr>
        <w:rFonts w:hint="default"/>
      </w:rPr>
    </w:lvl>
    <w:lvl w:ilvl="4" w:tplc="CE8696EC">
      <w:start w:val="1"/>
      <w:numFmt w:val="bullet"/>
      <w:lvlText w:val="•"/>
      <w:lvlJc w:val="left"/>
      <w:pPr>
        <w:ind w:left="4244" w:hanging="360"/>
      </w:pPr>
      <w:rPr>
        <w:rFonts w:hint="default"/>
      </w:rPr>
    </w:lvl>
    <w:lvl w:ilvl="5" w:tplc="5CB4F5D0">
      <w:start w:val="1"/>
      <w:numFmt w:val="bullet"/>
      <w:lvlText w:val="•"/>
      <w:lvlJc w:val="left"/>
      <w:pPr>
        <w:ind w:left="5010" w:hanging="360"/>
      </w:pPr>
      <w:rPr>
        <w:rFonts w:hint="default"/>
      </w:rPr>
    </w:lvl>
    <w:lvl w:ilvl="6" w:tplc="E85CD73C">
      <w:start w:val="1"/>
      <w:numFmt w:val="bullet"/>
      <w:lvlText w:val="•"/>
      <w:lvlJc w:val="left"/>
      <w:pPr>
        <w:ind w:left="5776" w:hanging="360"/>
      </w:pPr>
      <w:rPr>
        <w:rFonts w:hint="default"/>
      </w:rPr>
    </w:lvl>
    <w:lvl w:ilvl="7" w:tplc="C5A021C4">
      <w:start w:val="1"/>
      <w:numFmt w:val="bullet"/>
      <w:lvlText w:val="•"/>
      <w:lvlJc w:val="left"/>
      <w:pPr>
        <w:ind w:left="6542" w:hanging="360"/>
      </w:pPr>
      <w:rPr>
        <w:rFonts w:hint="default"/>
      </w:rPr>
    </w:lvl>
    <w:lvl w:ilvl="8" w:tplc="DE4A7B7C">
      <w:start w:val="1"/>
      <w:numFmt w:val="bullet"/>
      <w:lvlText w:val="•"/>
      <w:lvlJc w:val="left"/>
      <w:pPr>
        <w:ind w:left="7308" w:hanging="360"/>
      </w:pPr>
      <w:rPr>
        <w:rFonts w:hint="default"/>
      </w:rPr>
    </w:lvl>
  </w:abstractNum>
  <w:abstractNum w:abstractNumId="9" w15:restartNumberingAfterBreak="0">
    <w:nsid w:val="38B52D05"/>
    <w:multiLevelType w:val="multilevel"/>
    <w:tmpl w:val="02DE7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F415CC7"/>
    <w:multiLevelType w:val="hybridMultilevel"/>
    <w:tmpl w:val="1736DF80"/>
    <w:lvl w:ilvl="0" w:tplc="88606B0C">
      <w:start w:val="1"/>
      <w:numFmt w:val="decimal"/>
      <w:lvlText w:val="%1."/>
      <w:lvlJc w:val="left"/>
      <w:pPr>
        <w:tabs>
          <w:tab w:val="num" w:pos="1080"/>
        </w:tabs>
        <w:ind w:left="108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96091F"/>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D6EA2"/>
    <w:multiLevelType w:val="hybridMultilevel"/>
    <w:tmpl w:val="AEB4C140"/>
    <w:lvl w:ilvl="0" w:tplc="908016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93E78"/>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9AE634C"/>
    <w:multiLevelType w:val="hybridMultilevel"/>
    <w:tmpl w:val="4F06337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BC34394"/>
    <w:multiLevelType w:val="hybridMultilevel"/>
    <w:tmpl w:val="FB1C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82B58"/>
    <w:multiLevelType w:val="hybridMultilevel"/>
    <w:tmpl w:val="B01212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A7040CA"/>
    <w:multiLevelType w:val="hybridMultilevel"/>
    <w:tmpl w:val="93C6AD0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8" w15:restartNumberingAfterBreak="0">
    <w:nsid w:val="5F520792"/>
    <w:multiLevelType w:val="hybridMultilevel"/>
    <w:tmpl w:val="5CE8B960"/>
    <w:lvl w:ilvl="0" w:tplc="6130F1D8">
      <w:start w:val="1"/>
      <w:numFmt w:val="bullet"/>
      <w:lvlText w:val=""/>
      <w:lvlJc w:val="left"/>
      <w:pPr>
        <w:tabs>
          <w:tab w:val="num" w:pos="1067"/>
        </w:tabs>
        <w:ind w:left="1067" w:hanging="360"/>
      </w:pPr>
      <w:rPr>
        <w:rFonts w:ascii="Symbol" w:hAnsi="Symbol" w:hint="default"/>
      </w:rPr>
    </w:lvl>
    <w:lvl w:ilvl="1" w:tplc="04090003" w:tentative="1">
      <w:start w:val="1"/>
      <w:numFmt w:val="bullet"/>
      <w:lvlText w:val="o"/>
      <w:lvlJc w:val="left"/>
      <w:pPr>
        <w:tabs>
          <w:tab w:val="num" w:pos="1427"/>
        </w:tabs>
        <w:ind w:left="1427" w:hanging="360"/>
      </w:pPr>
      <w:rPr>
        <w:rFonts w:ascii="Courier New" w:hAnsi="Courier New" w:cs="Courier New" w:hint="default"/>
      </w:rPr>
    </w:lvl>
    <w:lvl w:ilvl="2" w:tplc="04090005" w:tentative="1">
      <w:start w:val="1"/>
      <w:numFmt w:val="bullet"/>
      <w:lvlText w:val=""/>
      <w:lvlJc w:val="left"/>
      <w:pPr>
        <w:tabs>
          <w:tab w:val="num" w:pos="2147"/>
        </w:tabs>
        <w:ind w:left="2147" w:hanging="360"/>
      </w:pPr>
      <w:rPr>
        <w:rFonts w:ascii="Wingdings" w:hAnsi="Wingdings" w:hint="default"/>
      </w:rPr>
    </w:lvl>
    <w:lvl w:ilvl="3" w:tplc="04090001" w:tentative="1">
      <w:start w:val="1"/>
      <w:numFmt w:val="bullet"/>
      <w:lvlText w:val=""/>
      <w:lvlJc w:val="left"/>
      <w:pPr>
        <w:tabs>
          <w:tab w:val="num" w:pos="2867"/>
        </w:tabs>
        <w:ind w:left="2867" w:hanging="360"/>
      </w:pPr>
      <w:rPr>
        <w:rFonts w:ascii="Symbol" w:hAnsi="Symbol" w:hint="default"/>
      </w:rPr>
    </w:lvl>
    <w:lvl w:ilvl="4" w:tplc="04090003" w:tentative="1">
      <w:start w:val="1"/>
      <w:numFmt w:val="bullet"/>
      <w:lvlText w:val="o"/>
      <w:lvlJc w:val="left"/>
      <w:pPr>
        <w:tabs>
          <w:tab w:val="num" w:pos="3587"/>
        </w:tabs>
        <w:ind w:left="3587" w:hanging="360"/>
      </w:pPr>
      <w:rPr>
        <w:rFonts w:ascii="Courier New" w:hAnsi="Courier New" w:cs="Courier New" w:hint="default"/>
      </w:rPr>
    </w:lvl>
    <w:lvl w:ilvl="5" w:tplc="04090005" w:tentative="1">
      <w:start w:val="1"/>
      <w:numFmt w:val="bullet"/>
      <w:lvlText w:val=""/>
      <w:lvlJc w:val="left"/>
      <w:pPr>
        <w:tabs>
          <w:tab w:val="num" w:pos="4307"/>
        </w:tabs>
        <w:ind w:left="4307" w:hanging="360"/>
      </w:pPr>
      <w:rPr>
        <w:rFonts w:ascii="Wingdings" w:hAnsi="Wingdings" w:hint="default"/>
      </w:rPr>
    </w:lvl>
    <w:lvl w:ilvl="6" w:tplc="04090001" w:tentative="1">
      <w:start w:val="1"/>
      <w:numFmt w:val="bullet"/>
      <w:lvlText w:val=""/>
      <w:lvlJc w:val="left"/>
      <w:pPr>
        <w:tabs>
          <w:tab w:val="num" w:pos="5027"/>
        </w:tabs>
        <w:ind w:left="5027" w:hanging="360"/>
      </w:pPr>
      <w:rPr>
        <w:rFonts w:ascii="Symbol" w:hAnsi="Symbol" w:hint="default"/>
      </w:rPr>
    </w:lvl>
    <w:lvl w:ilvl="7" w:tplc="04090003" w:tentative="1">
      <w:start w:val="1"/>
      <w:numFmt w:val="bullet"/>
      <w:lvlText w:val="o"/>
      <w:lvlJc w:val="left"/>
      <w:pPr>
        <w:tabs>
          <w:tab w:val="num" w:pos="5747"/>
        </w:tabs>
        <w:ind w:left="5747" w:hanging="360"/>
      </w:pPr>
      <w:rPr>
        <w:rFonts w:ascii="Courier New" w:hAnsi="Courier New" w:cs="Courier New" w:hint="default"/>
      </w:rPr>
    </w:lvl>
    <w:lvl w:ilvl="8" w:tplc="04090005" w:tentative="1">
      <w:start w:val="1"/>
      <w:numFmt w:val="bullet"/>
      <w:lvlText w:val=""/>
      <w:lvlJc w:val="left"/>
      <w:pPr>
        <w:tabs>
          <w:tab w:val="num" w:pos="6467"/>
        </w:tabs>
        <w:ind w:left="6467" w:hanging="360"/>
      </w:pPr>
      <w:rPr>
        <w:rFonts w:ascii="Wingdings" w:hAnsi="Wingdings" w:hint="default"/>
      </w:rPr>
    </w:lvl>
  </w:abstractNum>
  <w:abstractNum w:abstractNumId="19" w15:restartNumberingAfterBreak="0">
    <w:nsid w:val="60377284"/>
    <w:multiLevelType w:val="hybridMultilevel"/>
    <w:tmpl w:val="F1389324"/>
    <w:lvl w:ilvl="0" w:tplc="6130F1D8">
      <w:start w:val="1"/>
      <w:numFmt w:val="bullet"/>
      <w:lvlText w:val=""/>
      <w:lvlJc w:val="left"/>
      <w:pPr>
        <w:tabs>
          <w:tab w:val="num" w:pos="1067"/>
        </w:tabs>
        <w:ind w:left="1067" w:hanging="360"/>
      </w:pPr>
      <w:rPr>
        <w:rFonts w:ascii="Symbol" w:hAnsi="Symbol" w:hint="default"/>
      </w:rPr>
    </w:lvl>
    <w:lvl w:ilvl="1" w:tplc="04090003" w:tentative="1">
      <w:start w:val="1"/>
      <w:numFmt w:val="bullet"/>
      <w:lvlText w:val="o"/>
      <w:lvlJc w:val="left"/>
      <w:pPr>
        <w:tabs>
          <w:tab w:val="num" w:pos="1427"/>
        </w:tabs>
        <w:ind w:left="1427" w:hanging="360"/>
      </w:pPr>
      <w:rPr>
        <w:rFonts w:ascii="Courier New" w:hAnsi="Courier New" w:cs="Courier New" w:hint="default"/>
      </w:rPr>
    </w:lvl>
    <w:lvl w:ilvl="2" w:tplc="04090005" w:tentative="1">
      <w:start w:val="1"/>
      <w:numFmt w:val="bullet"/>
      <w:lvlText w:val=""/>
      <w:lvlJc w:val="left"/>
      <w:pPr>
        <w:tabs>
          <w:tab w:val="num" w:pos="2147"/>
        </w:tabs>
        <w:ind w:left="2147" w:hanging="360"/>
      </w:pPr>
      <w:rPr>
        <w:rFonts w:ascii="Wingdings" w:hAnsi="Wingdings" w:hint="default"/>
      </w:rPr>
    </w:lvl>
    <w:lvl w:ilvl="3" w:tplc="04090001" w:tentative="1">
      <w:start w:val="1"/>
      <w:numFmt w:val="bullet"/>
      <w:lvlText w:val=""/>
      <w:lvlJc w:val="left"/>
      <w:pPr>
        <w:tabs>
          <w:tab w:val="num" w:pos="2867"/>
        </w:tabs>
        <w:ind w:left="2867" w:hanging="360"/>
      </w:pPr>
      <w:rPr>
        <w:rFonts w:ascii="Symbol" w:hAnsi="Symbol" w:hint="default"/>
      </w:rPr>
    </w:lvl>
    <w:lvl w:ilvl="4" w:tplc="04090003" w:tentative="1">
      <w:start w:val="1"/>
      <w:numFmt w:val="bullet"/>
      <w:lvlText w:val="o"/>
      <w:lvlJc w:val="left"/>
      <w:pPr>
        <w:tabs>
          <w:tab w:val="num" w:pos="3587"/>
        </w:tabs>
        <w:ind w:left="3587" w:hanging="360"/>
      </w:pPr>
      <w:rPr>
        <w:rFonts w:ascii="Courier New" w:hAnsi="Courier New" w:cs="Courier New" w:hint="default"/>
      </w:rPr>
    </w:lvl>
    <w:lvl w:ilvl="5" w:tplc="04090005" w:tentative="1">
      <w:start w:val="1"/>
      <w:numFmt w:val="bullet"/>
      <w:lvlText w:val=""/>
      <w:lvlJc w:val="left"/>
      <w:pPr>
        <w:tabs>
          <w:tab w:val="num" w:pos="4307"/>
        </w:tabs>
        <w:ind w:left="4307" w:hanging="360"/>
      </w:pPr>
      <w:rPr>
        <w:rFonts w:ascii="Wingdings" w:hAnsi="Wingdings" w:hint="default"/>
      </w:rPr>
    </w:lvl>
    <w:lvl w:ilvl="6" w:tplc="04090001" w:tentative="1">
      <w:start w:val="1"/>
      <w:numFmt w:val="bullet"/>
      <w:lvlText w:val=""/>
      <w:lvlJc w:val="left"/>
      <w:pPr>
        <w:tabs>
          <w:tab w:val="num" w:pos="5027"/>
        </w:tabs>
        <w:ind w:left="5027" w:hanging="360"/>
      </w:pPr>
      <w:rPr>
        <w:rFonts w:ascii="Symbol" w:hAnsi="Symbol" w:hint="default"/>
      </w:rPr>
    </w:lvl>
    <w:lvl w:ilvl="7" w:tplc="04090003" w:tentative="1">
      <w:start w:val="1"/>
      <w:numFmt w:val="bullet"/>
      <w:lvlText w:val="o"/>
      <w:lvlJc w:val="left"/>
      <w:pPr>
        <w:tabs>
          <w:tab w:val="num" w:pos="5747"/>
        </w:tabs>
        <w:ind w:left="5747" w:hanging="360"/>
      </w:pPr>
      <w:rPr>
        <w:rFonts w:ascii="Courier New" w:hAnsi="Courier New" w:cs="Courier New" w:hint="default"/>
      </w:rPr>
    </w:lvl>
    <w:lvl w:ilvl="8" w:tplc="04090005" w:tentative="1">
      <w:start w:val="1"/>
      <w:numFmt w:val="bullet"/>
      <w:lvlText w:val=""/>
      <w:lvlJc w:val="left"/>
      <w:pPr>
        <w:tabs>
          <w:tab w:val="num" w:pos="6467"/>
        </w:tabs>
        <w:ind w:left="6467" w:hanging="360"/>
      </w:pPr>
      <w:rPr>
        <w:rFonts w:ascii="Wingdings" w:hAnsi="Wingdings" w:hint="default"/>
      </w:rPr>
    </w:lvl>
  </w:abstractNum>
  <w:abstractNum w:abstractNumId="20" w15:restartNumberingAfterBreak="0">
    <w:nsid w:val="618E4439"/>
    <w:multiLevelType w:val="hybridMultilevel"/>
    <w:tmpl w:val="02DE7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8F7E88"/>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5AA7B28"/>
    <w:multiLevelType w:val="hybridMultilevel"/>
    <w:tmpl w:val="0666F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AC6F04"/>
    <w:multiLevelType w:val="hybridMultilevel"/>
    <w:tmpl w:val="544A02E6"/>
    <w:lvl w:ilvl="0" w:tplc="8390B5DE">
      <w:start w:val="1"/>
      <w:numFmt w:val="bullet"/>
      <w:lvlText w:val=""/>
      <w:lvlJc w:val="left"/>
      <w:pPr>
        <w:ind w:left="1180" w:hanging="360"/>
      </w:pPr>
      <w:rPr>
        <w:rFonts w:ascii="Wingdings" w:eastAsia="Wingdings" w:hAnsi="Wingdings" w:hint="default"/>
        <w:sz w:val="24"/>
        <w:szCs w:val="24"/>
      </w:rPr>
    </w:lvl>
    <w:lvl w:ilvl="1" w:tplc="B52A9BE2">
      <w:start w:val="1"/>
      <w:numFmt w:val="bullet"/>
      <w:lvlText w:val="•"/>
      <w:lvlJc w:val="left"/>
      <w:pPr>
        <w:ind w:left="1980" w:hanging="360"/>
      </w:pPr>
      <w:rPr>
        <w:rFonts w:hint="default"/>
      </w:rPr>
    </w:lvl>
    <w:lvl w:ilvl="2" w:tplc="9582062E">
      <w:start w:val="1"/>
      <w:numFmt w:val="bullet"/>
      <w:lvlText w:val="•"/>
      <w:lvlJc w:val="left"/>
      <w:pPr>
        <w:ind w:left="2780" w:hanging="360"/>
      </w:pPr>
      <w:rPr>
        <w:rFonts w:hint="default"/>
      </w:rPr>
    </w:lvl>
    <w:lvl w:ilvl="3" w:tplc="5CF4743E">
      <w:start w:val="1"/>
      <w:numFmt w:val="bullet"/>
      <w:lvlText w:val="•"/>
      <w:lvlJc w:val="left"/>
      <w:pPr>
        <w:ind w:left="3580" w:hanging="360"/>
      </w:pPr>
      <w:rPr>
        <w:rFonts w:hint="default"/>
      </w:rPr>
    </w:lvl>
    <w:lvl w:ilvl="4" w:tplc="DFF43CB0">
      <w:start w:val="1"/>
      <w:numFmt w:val="bullet"/>
      <w:lvlText w:val="•"/>
      <w:lvlJc w:val="left"/>
      <w:pPr>
        <w:ind w:left="4380" w:hanging="360"/>
      </w:pPr>
      <w:rPr>
        <w:rFonts w:hint="default"/>
      </w:rPr>
    </w:lvl>
    <w:lvl w:ilvl="5" w:tplc="84122B8A">
      <w:start w:val="1"/>
      <w:numFmt w:val="bullet"/>
      <w:lvlText w:val="•"/>
      <w:lvlJc w:val="left"/>
      <w:pPr>
        <w:ind w:left="5180" w:hanging="360"/>
      </w:pPr>
      <w:rPr>
        <w:rFonts w:hint="default"/>
      </w:rPr>
    </w:lvl>
    <w:lvl w:ilvl="6" w:tplc="B546EA52">
      <w:start w:val="1"/>
      <w:numFmt w:val="bullet"/>
      <w:lvlText w:val="•"/>
      <w:lvlJc w:val="left"/>
      <w:pPr>
        <w:ind w:left="5980" w:hanging="360"/>
      </w:pPr>
      <w:rPr>
        <w:rFonts w:hint="default"/>
      </w:rPr>
    </w:lvl>
    <w:lvl w:ilvl="7" w:tplc="CBC4DA22">
      <w:start w:val="1"/>
      <w:numFmt w:val="bullet"/>
      <w:lvlText w:val="•"/>
      <w:lvlJc w:val="left"/>
      <w:pPr>
        <w:ind w:left="6780" w:hanging="360"/>
      </w:pPr>
      <w:rPr>
        <w:rFonts w:hint="default"/>
      </w:rPr>
    </w:lvl>
    <w:lvl w:ilvl="8" w:tplc="E7507DFE">
      <w:start w:val="1"/>
      <w:numFmt w:val="bullet"/>
      <w:lvlText w:val="•"/>
      <w:lvlJc w:val="left"/>
      <w:pPr>
        <w:ind w:left="7580" w:hanging="360"/>
      </w:pPr>
      <w:rPr>
        <w:rFonts w:hint="default"/>
      </w:rPr>
    </w:lvl>
  </w:abstractNum>
  <w:abstractNum w:abstractNumId="24" w15:restartNumberingAfterBreak="0">
    <w:nsid w:val="6A854DD0"/>
    <w:multiLevelType w:val="multilevel"/>
    <w:tmpl w:val="B0E865DE"/>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5" w15:restartNumberingAfterBreak="0">
    <w:nsid w:val="6D0E070A"/>
    <w:multiLevelType w:val="hybridMultilevel"/>
    <w:tmpl w:val="679A1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670671"/>
    <w:multiLevelType w:val="hybridMultilevel"/>
    <w:tmpl w:val="7FF2EC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3EA36E5"/>
    <w:multiLevelType w:val="multilevel"/>
    <w:tmpl w:val="777E8C80"/>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8" w15:restartNumberingAfterBreak="0">
    <w:nsid w:val="7572646E"/>
    <w:multiLevelType w:val="multilevel"/>
    <w:tmpl w:val="3780AB24"/>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9" w15:restartNumberingAfterBreak="0">
    <w:nsid w:val="774A210A"/>
    <w:multiLevelType w:val="hybridMultilevel"/>
    <w:tmpl w:val="4ECA2FC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78CD2019"/>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5"/>
  </w:num>
  <w:num w:numId="3">
    <w:abstractNumId w:val="22"/>
  </w:num>
  <w:num w:numId="4">
    <w:abstractNumId w:val="10"/>
  </w:num>
  <w:num w:numId="5">
    <w:abstractNumId w:val="16"/>
  </w:num>
  <w:num w:numId="6">
    <w:abstractNumId w:val="11"/>
  </w:num>
  <w:num w:numId="7">
    <w:abstractNumId w:val="24"/>
  </w:num>
  <w:num w:numId="8">
    <w:abstractNumId w:val="27"/>
  </w:num>
  <w:num w:numId="9">
    <w:abstractNumId w:val="28"/>
  </w:num>
  <w:num w:numId="10">
    <w:abstractNumId w:val="29"/>
  </w:num>
  <w:num w:numId="11">
    <w:abstractNumId w:val="7"/>
  </w:num>
  <w:num w:numId="12">
    <w:abstractNumId w:val="3"/>
  </w:num>
  <w:num w:numId="13">
    <w:abstractNumId w:val="13"/>
  </w:num>
  <w:num w:numId="14">
    <w:abstractNumId w:val="6"/>
  </w:num>
  <w:num w:numId="15">
    <w:abstractNumId w:val="20"/>
  </w:num>
  <w:num w:numId="16">
    <w:abstractNumId w:val="25"/>
  </w:num>
  <w:num w:numId="17">
    <w:abstractNumId w:val="21"/>
  </w:num>
  <w:num w:numId="18">
    <w:abstractNumId w:val="1"/>
  </w:num>
  <w:num w:numId="19">
    <w:abstractNumId w:val="30"/>
  </w:num>
  <w:num w:numId="20">
    <w:abstractNumId w:val="26"/>
  </w:num>
  <w:num w:numId="21">
    <w:abstractNumId w:val="0"/>
    <w:lvlOverride w:ilvl="0">
      <w:lvl w:ilvl="0">
        <w:start w:val="1"/>
        <w:numFmt w:val="bullet"/>
        <w:lvlText w:val=""/>
        <w:legacy w:legacy="1" w:legacySpace="0" w:legacyIndent="283"/>
        <w:lvlJc w:val="left"/>
        <w:pPr>
          <w:ind w:left="990" w:hanging="283"/>
        </w:pPr>
        <w:rPr>
          <w:rFonts w:ascii="Symbol" w:hAnsi="Symbol" w:hint="default"/>
        </w:rPr>
      </w:lvl>
    </w:lvlOverride>
  </w:num>
  <w:num w:numId="22">
    <w:abstractNumId w:val="17"/>
  </w:num>
  <w:num w:numId="23">
    <w:abstractNumId w:val="2"/>
  </w:num>
  <w:num w:numId="24">
    <w:abstractNumId w:val="12"/>
  </w:num>
  <w:num w:numId="25">
    <w:abstractNumId w:val="5"/>
  </w:num>
  <w:num w:numId="26">
    <w:abstractNumId w:val="18"/>
  </w:num>
  <w:num w:numId="27">
    <w:abstractNumId w:val="19"/>
  </w:num>
  <w:num w:numId="28">
    <w:abstractNumId w:val="9"/>
  </w:num>
  <w:num w:numId="29">
    <w:abstractNumId w:val="8"/>
  </w:num>
  <w:num w:numId="30">
    <w:abstractNumId w:val="23"/>
  </w:num>
  <w:num w:numId="3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C4"/>
    <w:rsid w:val="000059BB"/>
    <w:rsid w:val="00011BB5"/>
    <w:rsid w:val="00023BF5"/>
    <w:rsid w:val="00024FAC"/>
    <w:rsid w:val="00027A86"/>
    <w:rsid w:val="00032AF5"/>
    <w:rsid w:val="00032C43"/>
    <w:rsid w:val="0003378A"/>
    <w:rsid w:val="000377A2"/>
    <w:rsid w:val="0003781D"/>
    <w:rsid w:val="00040CAA"/>
    <w:rsid w:val="00045886"/>
    <w:rsid w:val="000469C6"/>
    <w:rsid w:val="0005066B"/>
    <w:rsid w:val="00051ED0"/>
    <w:rsid w:val="000555A8"/>
    <w:rsid w:val="00055BC8"/>
    <w:rsid w:val="00057132"/>
    <w:rsid w:val="00057815"/>
    <w:rsid w:val="00064AB9"/>
    <w:rsid w:val="00073ADF"/>
    <w:rsid w:val="00074BA9"/>
    <w:rsid w:val="00083B0F"/>
    <w:rsid w:val="00090A10"/>
    <w:rsid w:val="00097B74"/>
    <w:rsid w:val="000A0FC8"/>
    <w:rsid w:val="000A6058"/>
    <w:rsid w:val="000A6829"/>
    <w:rsid w:val="000A7555"/>
    <w:rsid w:val="000B44E3"/>
    <w:rsid w:val="000B45D8"/>
    <w:rsid w:val="000B463D"/>
    <w:rsid w:val="000B6071"/>
    <w:rsid w:val="000C0209"/>
    <w:rsid w:val="000C1E9D"/>
    <w:rsid w:val="000C4124"/>
    <w:rsid w:val="000D6781"/>
    <w:rsid w:val="000E1B10"/>
    <w:rsid w:val="000E20C2"/>
    <w:rsid w:val="000F3023"/>
    <w:rsid w:val="000F6745"/>
    <w:rsid w:val="00110E11"/>
    <w:rsid w:val="00112820"/>
    <w:rsid w:val="001132FC"/>
    <w:rsid w:val="00113F23"/>
    <w:rsid w:val="0011463F"/>
    <w:rsid w:val="00123954"/>
    <w:rsid w:val="001248F2"/>
    <w:rsid w:val="00126E34"/>
    <w:rsid w:val="00127E0B"/>
    <w:rsid w:val="00130024"/>
    <w:rsid w:val="00130DD6"/>
    <w:rsid w:val="00131BB3"/>
    <w:rsid w:val="00132939"/>
    <w:rsid w:val="00135BEA"/>
    <w:rsid w:val="0013722F"/>
    <w:rsid w:val="00142D5A"/>
    <w:rsid w:val="00143A0D"/>
    <w:rsid w:val="00145A92"/>
    <w:rsid w:val="00152217"/>
    <w:rsid w:val="00153577"/>
    <w:rsid w:val="0015442C"/>
    <w:rsid w:val="00155F40"/>
    <w:rsid w:val="00160A0F"/>
    <w:rsid w:val="00162E6D"/>
    <w:rsid w:val="00163941"/>
    <w:rsid w:val="00173F94"/>
    <w:rsid w:val="00181945"/>
    <w:rsid w:val="0018269B"/>
    <w:rsid w:val="00184521"/>
    <w:rsid w:val="001846D1"/>
    <w:rsid w:val="0018625C"/>
    <w:rsid w:val="001874E4"/>
    <w:rsid w:val="00187ADF"/>
    <w:rsid w:val="001910EA"/>
    <w:rsid w:val="001962C1"/>
    <w:rsid w:val="001A06AE"/>
    <w:rsid w:val="001A0FCC"/>
    <w:rsid w:val="001A23A5"/>
    <w:rsid w:val="001B4D70"/>
    <w:rsid w:val="001C24E2"/>
    <w:rsid w:val="001C5187"/>
    <w:rsid w:val="001C530F"/>
    <w:rsid w:val="001C628A"/>
    <w:rsid w:val="001C77F0"/>
    <w:rsid w:val="001D3E99"/>
    <w:rsid w:val="001D4739"/>
    <w:rsid w:val="001D61B1"/>
    <w:rsid w:val="001E2C18"/>
    <w:rsid w:val="001E3905"/>
    <w:rsid w:val="001E3CD2"/>
    <w:rsid w:val="001E3FA6"/>
    <w:rsid w:val="001F0F22"/>
    <w:rsid w:val="001F1A67"/>
    <w:rsid w:val="001F3EAB"/>
    <w:rsid w:val="001F48F7"/>
    <w:rsid w:val="00202105"/>
    <w:rsid w:val="00211D57"/>
    <w:rsid w:val="00215C91"/>
    <w:rsid w:val="002231E2"/>
    <w:rsid w:val="00225066"/>
    <w:rsid w:val="00227F1D"/>
    <w:rsid w:val="002317E7"/>
    <w:rsid w:val="00232DAE"/>
    <w:rsid w:val="00234151"/>
    <w:rsid w:val="00237F7D"/>
    <w:rsid w:val="002416C0"/>
    <w:rsid w:val="00241F2C"/>
    <w:rsid w:val="0024670C"/>
    <w:rsid w:val="00250546"/>
    <w:rsid w:val="00251221"/>
    <w:rsid w:val="0025122B"/>
    <w:rsid w:val="002546B8"/>
    <w:rsid w:val="00254A4C"/>
    <w:rsid w:val="0025643B"/>
    <w:rsid w:val="00260B31"/>
    <w:rsid w:val="002629C7"/>
    <w:rsid w:val="0026480E"/>
    <w:rsid w:val="00264F38"/>
    <w:rsid w:val="0026723F"/>
    <w:rsid w:val="00267A7E"/>
    <w:rsid w:val="00270316"/>
    <w:rsid w:val="00273350"/>
    <w:rsid w:val="002757CC"/>
    <w:rsid w:val="0027634B"/>
    <w:rsid w:val="00276F70"/>
    <w:rsid w:val="0027742B"/>
    <w:rsid w:val="0027750C"/>
    <w:rsid w:val="002920A7"/>
    <w:rsid w:val="002938B6"/>
    <w:rsid w:val="002950F9"/>
    <w:rsid w:val="002954BB"/>
    <w:rsid w:val="002A1CEF"/>
    <w:rsid w:val="002B0911"/>
    <w:rsid w:val="002B5378"/>
    <w:rsid w:val="002C31F3"/>
    <w:rsid w:val="002C4B77"/>
    <w:rsid w:val="002D14DD"/>
    <w:rsid w:val="002E0DF0"/>
    <w:rsid w:val="002F06A0"/>
    <w:rsid w:val="002F30D0"/>
    <w:rsid w:val="002F4145"/>
    <w:rsid w:val="002F538C"/>
    <w:rsid w:val="002F5470"/>
    <w:rsid w:val="00301E7C"/>
    <w:rsid w:val="003035F8"/>
    <w:rsid w:val="00303738"/>
    <w:rsid w:val="00303E9E"/>
    <w:rsid w:val="0030472F"/>
    <w:rsid w:val="00312486"/>
    <w:rsid w:val="003161CB"/>
    <w:rsid w:val="00317E0C"/>
    <w:rsid w:val="00321A15"/>
    <w:rsid w:val="003522EB"/>
    <w:rsid w:val="0035302D"/>
    <w:rsid w:val="00357047"/>
    <w:rsid w:val="00364BFC"/>
    <w:rsid w:val="00364FCE"/>
    <w:rsid w:val="00366EDB"/>
    <w:rsid w:val="00367916"/>
    <w:rsid w:val="00374769"/>
    <w:rsid w:val="00374FC1"/>
    <w:rsid w:val="0037526E"/>
    <w:rsid w:val="00376554"/>
    <w:rsid w:val="0037695A"/>
    <w:rsid w:val="00377939"/>
    <w:rsid w:val="00386C55"/>
    <w:rsid w:val="003906E1"/>
    <w:rsid w:val="00390B80"/>
    <w:rsid w:val="00395B99"/>
    <w:rsid w:val="003961EE"/>
    <w:rsid w:val="00397FA5"/>
    <w:rsid w:val="003A674A"/>
    <w:rsid w:val="003A79EE"/>
    <w:rsid w:val="003B427C"/>
    <w:rsid w:val="003B5466"/>
    <w:rsid w:val="003B5811"/>
    <w:rsid w:val="003B5F32"/>
    <w:rsid w:val="003D6F9A"/>
    <w:rsid w:val="003E421F"/>
    <w:rsid w:val="003E684B"/>
    <w:rsid w:val="003F1B07"/>
    <w:rsid w:val="003F1BFD"/>
    <w:rsid w:val="003F2739"/>
    <w:rsid w:val="00402120"/>
    <w:rsid w:val="00405B26"/>
    <w:rsid w:val="004105E8"/>
    <w:rsid w:val="004165AD"/>
    <w:rsid w:val="00416C5E"/>
    <w:rsid w:val="004249F5"/>
    <w:rsid w:val="00426644"/>
    <w:rsid w:val="00427AA9"/>
    <w:rsid w:val="00430D35"/>
    <w:rsid w:val="00432B40"/>
    <w:rsid w:val="004345A9"/>
    <w:rsid w:val="0043756A"/>
    <w:rsid w:val="004431B9"/>
    <w:rsid w:val="004444D6"/>
    <w:rsid w:val="004452D4"/>
    <w:rsid w:val="004508D4"/>
    <w:rsid w:val="00457D74"/>
    <w:rsid w:val="004617CB"/>
    <w:rsid w:val="00462FD5"/>
    <w:rsid w:val="00465622"/>
    <w:rsid w:val="00466F72"/>
    <w:rsid w:val="00472631"/>
    <w:rsid w:val="00474A1E"/>
    <w:rsid w:val="00474A22"/>
    <w:rsid w:val="00476742"/>
    <w:rsid w:val="00477BF2"/>
    <w:rsid w:val="00477BFD"/>
    <w:rsid w:val="00484522"/>
    <w:rsid w:val="00487586"/>
    <w:rsid w:val="004903A3"/>
    <w:rsid w:val="004956CF"/>
    <w:rsid w:val="004A394A"/>
    <w:rsid w:val="004A65CA"/>
    <w:rsid w:val="004B2AD7"/>
    <w:rsid w:val="004B3AC8"/>
    <w:rsid w:val="004B4161"/>
    <w:rsid w:val="004B6F32"/>
    <w:rsid w:val="004C6CD4"/>
    <w:rsid w:val="004D0C45"/>
    <w:rsid w:val="004D3C91"/>
    <w:rsid w:val="004D4DAB"/>
    <w:rsid w:val="004D4E66"/>
    <w:rsid w:val="004E50BE"/>
    <w:rsid w:val="004E5875"/>
    <w:rsid w:val="004E75BB"/>
    <w:rsid w:val="004F0273"/>
    <w:rsid w:val="004F1742"/>
    <w:rsid w:val="004F4E80"/>
    <w:rsid w:val="004F598C"/>
    <w:rsid w:val="004F6245"/>
    <w:rsid w:val="00506C40"/>
    <w:rsid w:val="00510A7A"/>
    <w:rsid w:val="0051434F"/>
    <w:rsid w:val="005174B8"/>
    <w:rsid w:val="005218D0"/>
    <w:rsid w:val="00522465"/>
    <w:rsid w:val="0052277A"/>
    <w:rsid w:val="00524481"/>
    <w:rsid w:val="00526985"/>
    <w:rsid w:val="005275D4"/>
    <w:rsid w:val="00530999"/>
    <w:rsid w:val="005341CD"/>
    <w:rsid w:val="0054006D"/>
    <w:rsid w:val="00541D8E"/>
    <w:rsid w:val="00546429"/>
    <w:rsid w:val="00551C48"/>
    <w:rsid w:val="00551F3A"/>
    <w:rsid w:val="0055220E"/>
    <w:rsid w:val="00553345"/>
    <w:rsid w:val="005534A0"/>
    <w:rsid w:val="005553B0"/>
    <w:rsid w:val="005613CF"/>
    <w:rsid w:val="0056576E"/>
    <w:rsid w:val="0056654B"/>
    <w:rsid w:val="00566C17"/>
    <w:rsid w:val="00567F15"/>
    <w:rsid w:val="0057120A"/>
    <w:rsid w:val="00574097"/>
    <w:rsid w:val="00575FDF"/>
    <w:rsid w:val="00576B4F"/>
    <w:rsid w:val="0057702D"/>
    <w:rsid w:val="00583D10"/>
    <w:rsid w:val="00585214"/>
    <w:rsid w:val="005B242B"/>
    <w:rsid w:val="005B6E1D"/>
    <w:rsid w:val="005C0230"/>
    <w:rsid w:val="005C2C28"/>
    <w:rsid w:val="005E24C4"/>
    <w:rsid w:val="005E2DCC"/>
    <w:rsid w:val="005F50EE"/>
    <w:rsid w:val="006028EE"/>
    <w:rsid w:val="00606A37"/>
    <w:rsid w:val="00613A95"/>
    <w:rsid w:val="00615D6E"/>
    <w:rsid w:val="00616358"/>
    <w:rsid w:val="00616D6B"/>
    <w:rsid w:val="00616FE8"/>
    <w:rsid w:val="00617750"/>
    <w:rsid w:val="00621EC1"/>
    <w:rsid w:val="0062546D"/>
    <w:rsid w:val="00631813"/>
    <w:rsid w:val="00640303"/>
    <w:rsid w:val="0064102F"/>
    <w:rsid w:val="00644263"/>
    <w:rsid w:val="00645DE3"/>
    <w:rsid w:val="00654BA8"/>
    <w:rsid w:val="0065582C"/>
    <w:rsid w:val="0066021D"/>
    <w:rsid w:val="006618AF"/>
    <w:rsid w:val="00661B33"/>
    <w:rsid w:val="00663CCB"/>
    <w:rsid w:val="00664711"/>
    <w:rsid w:val="00665D92"/>
    <w:rsid w:val="00666BB1"/>
    <w:rsid w:val="00667DF3"/>
    <w:rsid w:val="00672FF4"/>
    <w:rsid w:val="00677FA8"/>
    <w:rsid w:val="00680385"/>
    <w:rsid w:val="00694165"/>
    <w:rsid w:val="006A03D0"/>
    <w:rsid w:val="006A23AD"/>
    <w:rsid w:val="006B2B32"/>
    <w:rsid w:val="006B4785"/>
    <w:rsid w:val="006B5136"/>
    <w:rsid w:val="006C0D83"/>
    <w:rsid w:val="006C167E"/>
    <w:rsid w:val="006C1723"/>
    <w:rsid w:val="006C1A7E"/>
    <w:rsid w:val="006C1B0F"/>
    <w:rsid w:val="006C6D51"/>
    <w:rsid w:val="006C74ED"/>
    <w:rsid w:val="006D1471"/>
    <w:rsid w:val="006D25BE"/>
    <w:rsid w:val="006D7263"/>
    <w:rsid w:val="006E52BF"/>
    <w:rsid w:val="006E60AB"/>
    <w:rsid w:val="006E72C6"/>
    <w:rsid w:val="006F1C0B"/>
    <w:rsid w:val="006F33F0"/>
    <w:rsid w:val="00702576"/>
    <w:rsid w:val="00703638"/>
    <w:rsid w:val="00703CAA"/>
    <w:rsid w:val="00706097"/>
    <w:rsid w:val="0071783B"/>
    <w:rsid w:val="00724389"/>
    <w:rsid w:val="0072476B"/>
    <w:rsid w:val="007276E6"/>
    <w:rsid w:val="007302A5"/>
    <w:rsid w:val="007306C2"/>
    <w:rsid w:val="007310A3"/>
    <w:rsid w:val="00733042"/>
    <w:rsid w:val="00734A01"/>
    <w:rsid w:val="00736674"/>
    <w:rsid w:val="007378C4"/>
    <w:rsid w:val="007434A8"/>
    <w:rsid w:val="00744E0B"/>
    <w:rsid w:val="0074640E"/>
    <w:rsid w:val="00746F04"/>
    <w:rsid w:val="00747ED2"/>
    <w:rsid w:val="007517FD"/>
    <w:rsid w:val="00751BB2"/>
    <w:rsid w:val="0075491B"/>
    <w:rsid w:val="00756601"/>
    <w:rsid w:val="00757EBD"/>
    <w:rsid w:val="00760920"/>
    <w:rsid w:val="007649C0"/>
    <w:rsid w:val="0077208D"/>
    <w:rsid w:val="00774540"/>
    <w:rsid w:val="00792FF5"/>
    <w:rsid w:val="00795824"/>
    <w:rsid w:val="0079709F"/>
    <w:rsid w:val="007A3291"/>
    <w:rsid w:val="007A7681"/>
    <w:rsid w:val="007B261A"/>
    <w:rsid w:val="007B33C3"/>
    <w:rsid w:val="007C39B1"/>
    <w:rsid w:val="007C4086"/>
    <w:rsid w:val="007C63B9"/>
    <w:rsid w:val="007C762E"/>
    <w:rsid w:val="007D0465"/>
    <w:rsid w:val="007D0645"/>
    <w:rsid w:val="007D2F3C"/>
    <w:rsid w:val="007D4E72"/>
    <w:rsid w:val="007D665C"/>
    <w:rsid w:val="007D707F"/>
    <w:rsid w:val="007D7B75"/>
    <w:rsid w:val="007E031C"/>
    <w:rsid w:val="007E03EB"/>
    <w:rsid w:val="007E1F91"/>
    <w:rsid w:val="007E22C1"/>
    <w:rsid w:val="007E6A76"/>
    <w:rsid w:val="007F5E2A"/>
    <w:rsid w:val="00803697"/>
    <w:rsid w:val="00803F4A"/>
    <w:rsid w:val="008128A4"/>
    <w:rsid w:val="0081621E"/>
    <w:rsid w:val="008216F0"/>
    <w:rsid w:val="00823E78"/>
    <w:rsid w:val="0082628C"/>
    <w:rsid w:val="00830AE5"/>
    <w:rsid w:val="008326AB"/>
    <w:rsid w:val="00833EDE"/>
    <w:rsid w:val="00835C06"/>
    <w:rsid w:val="00837277"/>
    <w:rsid w:val="00841300"/>
    <w:rsid w:val="00842C08"/>
    <w:rsid w:val="00842E79"/>
    <w:rsid w:val="00845016"/>
    <w:rsid w:val="008467D5"/>
    <w:rsid w:val="00846C21"/>
    <w:rsid w:val="008526A8"/>
    <w:rsid w:val="00853EE5"/>
    <w:rsid w:val="0085566C"/>
    <w:rsid w:val="00866B8F"/>
    <w:rsid w:val="008708A6"/>
    <w:rsid w:val="00871EF9"/>
    <w:rsid w:val="00886277"/>
    <w:rsid w:val="008914A6"/>
    <w:rsid w:val="00893EBD"/>
    <w:rsid w:val="00894159"/>
    <w:rsid w:val="008A04DC"/>
    <w:rsid w:val="008A6509"/>
    <w:rsid w:val="008B329B"/>
    <w:rsid w:val="008B55D8"/>
    <w:rsid w:val="008B7777"/>
    <w:rsid w:val="008C2DAA"/>
    <w:rsid w:val="008C4144"/>
    <w:rsid w:val="008C4155"/>
    <w:rsid w:val="008D01B6"/>
    <w:rsid w:val="008D072F"/>
    <w:rsid w:val="008D0C63"/>
    <w:rsid w:val="008D4AFE"/>
    <w:rsid w:val="008D5125"/>
    <w:rsid w:val="008D512A"/>
    <w:rsid w:val="008D6BA3"/>
    <w:rsid w:val="008F0964"/>
    <w:rsid w:val="008F2146"/>
    <w:rsid w:val="008F2CBA"/>
    <w:rsid w:val="008F7D12"/>
    <w:rsid w:val="00902A28"/>
    <w:rsid w:val="00903E8E"/>
    <w:rsid w:val="009045E1"/>
    <w:rsid w:val="00905C95"/>
    <w:rsid w:val="0090733A"/>
    <w:rsid w:val="00914463"/>
    <w:rsid w:val="00915A4E"/>
    <w:rsid w:val="0093011F"/>
    <w:rsid w:val="00930381"/>
    <w:rsid w:val="009305BF"/>
    <w:rsid w:val="00931230"/>
    <w:rsid w:val="00935392"/>
    <w:rsid w:val="00935F81"/>
    <w:rsid w:val="00935FB1"/>
    <w:rsid w:val="00945348"/>
    <w:rsid w:val="0095196F"/>
    <w:rsid w:val="0095692B"/>
    <w:rsid w:val="00956E63"/>
    <w:rsid w:val="009606C9"/>
    <w:rsid w:val="00965FDA"/>
    <w:rsid w:val="009661AC"/>
    <w:rsid w:val="00972ED3"/>
    <w:rsid w:val="0097345B"/>
    <w:rsid w:val="009744FA"/>
    <w:rsid w:val="00977AE3"/>
    <w:rsid w:val="00986F4C"/>
    <w:rsid w:val="00995903"/>
    <w:rsid w:val="009A0607"/>
    <w:rsid w:val="009A2F5A"/>
    <w:rsid w:val="009A390E"/>
    <w:rsid w:val="009A3D00"/>
    <w:rsid w:val="009A59D4"/>
    <w:rsid w:val="009A6DAF"/>
    <w:rsid w:val="009B7183"/>
    <w:rsid w:val="009C4E32"/>
    <w:rsid w:val="009D2DF6"/>
    <w:rsid w:val="009D4C53"/>
    <w:rsid w:val="009D5A2D"/>
    <w:rsid w:val="009E08D3"/>
    <w:rsid w:val="009E3DEF"/>
    <w:rsid w:val="009E6720"/>
    <w:rsid w:val="009E7183"/>
    <w:rsid w:val="009F137A"/>
    <w:rsid w:val="009F2820"/>
    <w:rsid w:val="009F4AD5"/>
    <w:rsid w:val="00A03CA8"/>
    <w:rsid w:val="00A0565A"/>
    <w:rsid w:val="00A06196"/>
    <w:rsid w:val="00A10D86"/>
    <w:rsid w:val="00A12C64"/>
    <w:rsid w:val="00A13BE8"/>
    <w:rsid w:val="00A140FF"/>
    <w:rsid w:val="00A154D3"/>
    <w:rsid w:val="00A20485"/>
    <w:rsid w:val="00A21BE0"/>
    <w:rsid w:val="00A27624"/>
    <w:rsid w:val="00A2777F"/>
    <w:rsid w:val="00A303FE"/>
    <w:rsid w:val="00A34E1D"/>
    <w:rsid w:val="00A35960"/>
    <w:rsid w:val="00A368EF"/>
    <w:rsid w:val="00A376D4"/>
    <w:rsid w:val="00A420F4"/>
    <w:rsid w:val="00A42FFC"/>
    <w:rsid w:val="00A43B36"/>
    <w:rsid w:val="00A44C5E"/>
    <w:rsid w:val="00A451C6"/>
    <w:rsid w:val="00A460DE"/>
    <w:rsid w:val="00A5049F"/>
    <w:rsid w:val="00A53A0A"/>
    <w:rsid w:val="00A547F9"/>
    <w:rsid w:val="00A54BB7"/>
    <w:rsid w:val="00A54EF5"/>
    <w:rsid w:val="00A55AF6"/>
    <w:rsid w:val="00A564A8"/>
    <w:rsid w:val="00A5797D"/>
    <w:rsid w:val="00A655D3"/>
    <w:rsid w:val="00A70B03"/>
    <w:rsid w:val="00A73099"/>
    <w:rsid w:val="00A80284"/>
    <w:rsid w:val="00A8041C"/>
    <w:rsid w:val="00A92631"/>
    <w:rsid w:val="00AA4169"/>
    <w:rsid w:val="00AB0FE1"/>
    <w:rsid w:val="00AB2EC4"/>
    <w:rsid w:val="00AC0CB0"/>
    <w:rsid w:val="00AC1FAA"/>
    <w:rsid w:val="00AC23CF"/>
    <w:rsid w:val="00AC3486"/>
    <w:rsid w:val="00AC447D"/>
    <w:rsid w:val="00AD2B02"/>
    <w:rsid w:val="00AD3E49"/>
    <w:rsid w:val="00AE051A"/>
    <w:rsid w:val="00AE6E2B"/>
    <w:rsid w:val="00AE7C33"/>
    <w:rsid w:val="00AF48D8"/>
    <w:rsid w:val="00AF73B7"/>
    <w:rsid w:val="00B01610"/>
    <w:rsid w:val="00B03914"/>
    <w:rsid w:val="00B05236"/>
    <w:rsid w:val="00B057D9"/>
    <w:rsid w:val="00B0585E"/>
    <w:rsid w:val="00B05EC3"/>
    <w:rsid w:val="00B11BBD"/>
    <w:rsid w:val="00B124F6"/>
    <w:rsid w:val="00B14124"/>
    <w:rsid w:val="00B1549F"/>
    <w:rsid w:val="00B16FFF"/>
    <w:rsid w:val="00B22EC5"/>
    <w:rsid w:val="00B266B1"/>
    <w:rsid w:val="00B27BA3"/>
    <w:rsid w:val="00B305A7"/>
    <w:rsid w:val="00B3073D"/>
    <w:rsid w:val="00B30957"/>
    <w:rsid w:val="00B37431"/>
    <w:rsid w:val="00B4048D"/>
    <w:rsid w:val="00B44616"/>
    <w:rsid w:val="00B45693"/>
    <w:rsid w:val="00B45E83"/>
    <w:rsid w:val="00B471AD"/>
    <w:rsid w:val="00B47B91"/>
    <w:rsid w:val="00B565DB"/>
    <w:rsid w:val="00B63251"/>
    <w:rsid w:val="00B64CFE"/>
    <w:rsid w:val="00B70B7E"/>
    <w:rsid w:val="00B71E5C"/>
    <w:rsid w:val="00B75E09"/>
    <w:rsid w:val="00B75FD8"/>
    <w:rsid w:val="00B85093"/>
    <w:rsid w:val="00B86464"/>
    <w:rsid w:val="00B90C32"/>
    <w:rsid w:val="00B92307"/>
    <w:rsid w:val="00B93643"/>
    <w:rsid w:val="00B9484B"/>
    <w:rsid w:val="00B95040"/>
    <w:rsid w:val="00BA597B"/>
    <w:rsid w:val="00BA6BD7"/>
    <w:rsid w:val="00BA788C"/>
    <w:rsid w:val="00BB13D2"/>
    <w:rsid w:val="00BB28B6"/>
    <w:rsid w:val="00BB3F6C"/>
    <w:rsid w:val="00BB4F20"/>
    <w:rsid w:val="00BB7598"/>
    <w:rsid w:val="00BB79CB"/>
    <w:rsid w:val="00BB7AC6"/>
    <w:rsid w:val="00BC1135"/>
    <w:rsid w:val="00BC1346"/>
    <w:rsid w:val="00BC1428"/>
    <w:rsid w:val="00BC498E"/>
    <w:rsid w:val="00BD2714"/>
    <w:rsid w:val="00BE41C8"/>
    <w:rsid w:val="00BE6693"/>
    <w:rsid w:val="00BF18BE"/>
    <w:rsid w:val="00BF4C98"/>
    <w:rsid w:val="00C00FB6"/>
    <w:rsid w:val="00C0219B"/>
    <w:rsid w:val="00C0265C"/>
    <w:rsid w:val="00C04174"/>
    <w:rsid w:val="00C046BA"/>
    <w:rsid w:val="00C04CFD"/>
    <w:rsid w:val="00C05AA8"/>
    <w:rsid w:val="00C20B8B"/>
    <w:rsid w:val="00C216E9"/>
    <w:rsid w:val="00C30A42"/>
    <w:rsid w:val="00C31972"/>
    <w:rsid w:val="00C33E83"/>
    <w:rsid w:val="00C34C6C"/>
    <w:rsid w:val="00C379CF"/>
    <w:rsid w:val="00C418D7"/>
    <w:rsid w:val="00C4227D"/>
    <w:rsid w:val="00C43A57"/>
    <w:rsid w:val="00C50CA8"/>
    <w:rsid w:val="00C5197C"/>
    <w:rsid w:val="00C54125"/>
    <w:rsid w:val="00C54642"/>
    <w:rsid w:val="00C55180"/>
    <w:rsid w:val="00C5599A"/>
    <w:rsid w:val="00C66B0E"/>
    <w:rsid w:val="00C66B2B"/>
    <w:rsid w:val="00C66C3B"/>
    <w:rsid w:val="00C670D5"/>
    <w:rsid w:val="00C70F70"/>
    <w:rsid w:val="00C71823"/>
    <w:rsid w:val="00C73AB8"/>
    <w:rsid w:val="00C80A54"/>
    <w:rsid w:val="00C8196E"/>
    <w:rsid w:val="00C820B7"/>
    <w:rsid w:val="00C841D3"/>
    <w:rsid w:val="00C87B91"/>
    <w:rsid w:val="00C910B0"/>
    <w:rsid w:val="00C9409C"/>
    <w:rsid w:val="00C94665"/>
    <w:rsid w:val="00C96053"/>
    <w:rsid w:val="00C96F11"/>
    <w:rsid w:val="00C979C9"/>
    <w:rsid w:val="00CA0BAD"/>
    <w:rsid w:val="00CA39B6"/>
    <w:rsid w:val="00CA701E"/>
    <w:rsid w:val="00CA70B1"/>
    <w:rsid w:val="00CB1D3A"/>
    <w:rsid w:val="00CB75AF"/>
    <w:rsid w:val="00CB7E92"/>
    <w:rsid w:val="00CC021C"/>
    <w:rsid w:val="00CC662E"/>
    <w:rsid w:val="00CC6BC9"/>
    <w:rsid w:val="00CD0A9C"/>
    <w:rsid w:val="00CD1BCC"/>
    <w:rsid w:val="00CD1E18"/>
    <w:rsid w:val="00CD2100"/>
    <w:rsid w:val="00CD5DBA"/>
    <w:rsid w:val="00CE0296"/>
    <w:rsid w:val="00CE29DC"/>
    <w:rsid w:val="00CE4089"/>
    <w:rsid w:val="00CE4248"/>
    <w:rsid w:val="00CE7EC4"/>
    <w:rsid w:val="00CF0D5C"/>
    <w:rsid w:val="00CF1F3B"/>
    <w:rsid w:val="00D050DC"/>
    <w:rsid w:val="00D0631E"/>
    <w:rsid w:val="00D06C81"/>
    <w:rsid w:val="00D078F0"/>
    <w:rsid w:val="00D126D5"/>
    <w:rsid w:val="00D1406F"/>
    <w:rsid w:val="00D2267D"/>
    <w:rsid w:val="00D25E69"/>
    <w:rsid w:val="00D31304"/>
    <w:rsid w:val="00D366ED"/>
    <w:rsid w:val="00D42636"/>
    <w:rsid w:val="00D44033"/>
    <w:rsid w:val="00D50128"/>
    <w:rsid w:val="00D55488"/>
    <w:rsid w:val="00D61F4F"/>
    <w:rsid w:val="00D66081"/>
    <w:rsid w:val="00D71612"/>
    <w:rsid w:val="00D7404A"/>
    <w:rsid w:val="00D75688"/>
    <w:rsid w:val="00D7648B"/>
    <w:rsid w:val="00D76E66"/>
    <w:rsid w:val="00D77E1A"/>
    <w:rsid w:val="00D77F2C"/>
    <w:rsid w:val="00D82047"/>
    <w:rsid w:val="00D822D2"/>
    <w:rsid w:val="00D85B38"/>
    <w:rsid w:val="00D8777F"/>
    <w:rsid w:val="00D92981"/>
    <w:rsid w:val="00D94DB6"/>
    <w:rsid w:val="00D95045"/>
    <w:rsid w:val="00D95A0A"/>
    <w:rsid w:val="00D96917"/>
    <w:rsid w:val="00DA1F84"/>
    <w:rsid w:val="00DA79E3"/>
    <w:rsid w:val="00DB0186"/>
    <w:rsid w:val="00DB1E1C"/>
    <w:rsid w:val="00DC2FA6"/>
    <w:rsid w:val="00DC4CD0"/>
    <w:rsid w:val="00DC585E"/>
    <w:rsid w:val="00DC624E"/>
    <w:rsid w:val="00DC67EA"/>
    <w:rsid w:val="00DD14A0"/>
    <w:rsid w:val="00DD2B91"/>
    <w:rsid w:val="00DD449D"/>
    <w:rsid w:val="00DD6D9A"/>
    <w:rsid w:val="00DE1AFC"/>
    <w:rsid w:val="00DE2222"/>
    <w:rsid w:val="00DE54A1"/>
    <w:rsid w:val="00DE5A05"/>
    <w:rsid w:val="00DF16E7"/>
    <w:rsid w:val="00DF28B3"/>
    <w:rsid w:val="00DF47E8"/>
    <w:rsid w:val="00E0258B"/>
    <w:rsid w:val="00E10470"/>
    <w:rsid w:val="00E12EB7"/>
    <w:rsid w:val="00E1324E"/>
    <w:rsid w:val="00E13412"/>
    <w:rsid w:val="00E14536"/>
    <w:rsid w:val="00E20929"/>
    <w:rsid w:val="00E22E88"/>
    <w:rsid w:val="00E26EF6"/>
    <w:rsid w:val="00E276A5"/>
    <w:rsid w:val="00E27E4C"/>
    <w:rsid w:val="00E30A7E"/>
    <w:rsid w:val="00E31F1E"/>
    <w:rsid w:val="00E340CC"/>
    <w:rsid w:val="00E34BC5"/>
    <w:rsid w:val="00E3682D"/>
    <w:rsid w:val="00E4754A"/>
    <w:rsid w:val="00E47F4B"/>
    <w:rsid w:val="00E51BC9"/>
    <w:rsid w:val="00E61C58"/>
    <w:rsid w:val="00E6632C"/>
    <w:rsid w:val="00E67330"/>
    <w:rsid w:val="00E70A50"/>
    <w:rsid w:val="00E80E8A"/>
    <w:rsid w:val="00E855CB"/>
    <w:rsid w:val="00E96FE2"/>
    <w:rsid w:val="00EA024D"/>
    <w:rsid w:val="00EA2C37"/>
    <w:rsid w:val="00EA3D3D"/>
    <w:rsid w:val="00EB2077"/>
    <w:rsid w:val="00EB3773"/>
    <w:rsid w:val="00EB3D96"/>
    <w:rsid w:val="00EB42B7"/>
    <w:rsid w:val="00EB495F"/>
    <w:rsid w:val="00EB7035"/>
    <w:rsid w:val="00EC1393"/>
    <w:rsid w:val="00EC2C63"/>
    <w:rsid w:val="00ED0DFF"/>
    <w:rsid w:val="00ED3002"/>
    <w:rsid w:val="00ED4962"/>
    <w:rsid w:val="00EE3785"/>
    <w:rsid w:val="00EE69F7"/>
    <w:rsid w:val="00EE74BA"/>
    <w:rsid w:val="00EE78F8"/>
    <w:rsid w:val="00EE7D39"/>
    <w:rsid w:val="00EF0D8A"/>
    <w:rsid w:val="00EF316A"/>
    <w:rsid w:val="00EF41D8"/>
    <w:rsid w:val="00EF6C88"/>
    <w:rsid w:val="00F02664"/>
    <w:rsid w:val="00F03AAE"/>
    <w:rsid w:val="00F0514C"/>
    <w:rsid w:val="00F066F2"/>
    <w:rsid w:val="00F0741A"/>
    <w:rsid w:val="00F1226F"/>
    <w:rsid w:val="00F1356A"/>
    <w:rsid w:val="00F14D4C"/>
    <w:rsid w:val="00F1674B"/>
    <w:rsid w:val="00F221B2"/>
    <w:rsid w:val="00F24140"/>
    <w:rsid w:val="00F2652C"/>
    <w:rsid w:val="00F30285"/>
    <w:rsid w:val="00F420C9"/>
    <w:rsid w:val="00F46FF5"/>
    <w:rsid w:val="00F55E46"/>
    <w:rsid w:val="00F57D15"/>
    <w:rsid w:val="00F57DAD"/>
    <w:rsid w:val="00F62AAA"/>
    <w:rsid w:val="00F661EE"/>
    <w:rsid w:val="00F839C7"/>
    <w:rsid w:val="00F87525"/>
    <w:rsid w:val="00F8795F"/>
    <w:rsid w:val="00F87CAD"/>
    <w:rsid w:val="00F96A19"/>
    <w:rsid w:val="00FA168E"/>
    <w:rsid w:val="00FA1791"/>
    <w:rsid w:val="00FA4CB3"/>
    <w:rsid w:val="00FA5E93"/>
    <w:rsid w:val="00FA7AA0"/>
    <w:rsid w:val="00FB4910"/>
    <w:rsid w:val="00FB531A"/>
    <w:rsid w:val="00FB551D"/>
    <w:rsid w:val="00FC0BA9"/>
    <w:rsid w:val="00FC5A96"/>
    <w:rsid w:val="00FC6A51"/>
    <w:rsid w:val="00FC6C61"/>
    <w:rsid w:val="00FD1D5F"/>
    <w:rsid w:val="00FD2920"/>
    <w:rsid w:val="00FD3482"/>
    <w:rsid w:val="00FD4BAA"/>
    <w:rsid w:val="00FD584D"/>
    <w:rsid w:val="00FE11FD"/>
    <w:rsid w:val="00FE2A18"/>
    <w:rsid w:val="00FE7AAB"/>
    <w:rsid w:val="00FF4A14"/>
    <w:rsid w:val="00FF6640"/>
    <w:rsid w:val="00FF711A"/>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7C755BA"/>
  <w15:chartTrackingRefBased/>
  <w15:docId w15:val="{DD85BD9E-7B75-4A12-9701-B8C70EF4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14C"/>
    <w:rPr>
      <w:sz w:val="24"/>
      <w:szCs w:val="24"/>
    </w:rPr>
  </w:style>
  <w:style w:type="paragraph" w:styleId="Heading1">
    <w:name w:val="heading 1"/>
    <w:basedOn w:val="Normal"/>
    <w:next w:val="Normal"/>
    <w:link w:val="Heading1Char"/>
    <w:uiPriority w:val="1"/>
    <w:qFormat/>
    <w:rsid w:val="003906E1"/>
    <w:pPr>
      <w:keepNext/>
      <w:spacing w:before="240" w:after="60"/>
      <w:outlineLvl w:val="0"/>
    </w:pPr>
    <w:rPr>
      <w:rFonts w:ascii="Calibri Light" w:hAnsi="Calibri Light"/>
      <w:b/>
      <w:bCs/>
      <w:kern w:val="32"/>
      <w:sz w:val="32"/>
      <w:szCs w:val="32"/>
    </w:rPr>
  </w:style>
  <w:style w:type="paragraph" w:styleId="Heading2">
    <w:name w:val="heading 2"/>
    <w:basedOn w:val="Normal"/>
    <w:next w:val="Normal"/>
    <w:uiPriority w:val="1"/>
    <w:qFormat/>
    <w:rsid w:val="0024670C"/>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360"/>
    </w:pPr>
    <w:rPr>
      <w:rFonts w:ascii="Arial" w:hAnsi="Arial"/>
      <w:sz w:val="22"/>
      <w:szCs w:val="20"/>
    </w:rPr>
  </w:style>
  <w:style w:type="paragraph" w:styleId="BodyTextIndent2">
    <w:name w:val="Body Text Indent 2"/>
    <w:basedOn w:val="Normal"/>
    <w:pPr>
      <w:tabs>
        <w:tab w:val="left" w:pos="720"/>
      </w:tabs>
      <w:ind w:left="720" w:hanging="360"/>
    </w:pPr>
    <w:rPr>
      <w:rFonts w:ascii="Arial" w:hAnsi="Arial"/>
      <w:snapToGrid w:val="0"/>
      <w:color w:val="FF0000"/>
      <w:sz w:val="22"/>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CE7EC4"/>
    <w:rPr>
      <w:rFonts w:ascii="Tahoma" w:hAnsi="Tahoma" w:cs="Tahoma"/>
      <w:sz w:val="16"/>
      <w:szCs w:val="16"/>
    </w:rPr>
  </w:style>
  <w:style w:type="character" w:styleId="CommentReference">
    <w:name w:val="annotation reference"/>
    <w:semiHidden/>
    <w:rsid w:val="0097345B"/>
    <w:rPr>
      <w:sz w:val="16"/>
      <w:szCs w:val="16"/>
    </w:rPr>
  </w:style>
  <w:style w:type="paragraph" w:styleId="CommentText">
    <w:name w:val="annotation text"/>
    <w:basedOn w:val="Normal"/>
    <w:semiHidden/>
    <w:rsid w:val="0097345B"/>
    <w:rPr>
      <w:sz w:val="20"/>
      <w:szCs w:val="20"/>
    </w:rPr>
  </w:style>
  <w:style w:type="paragraph" w:styleId="CommentSubject">
    <w:name w:val="annotation subject"/>
    <w:basedOn w:val="CommentText"/>
    <w:next w:val="CommentText"/>
    <w:semiHidden/>
    <w:rsid w:val="0097345B"/>
    <w:rPr>
      <w:b/>
      <w:bCs/>
    </w:rPr>
  </w:style>
  <w:style w:type="character" w:styleId="PageNumber">
    <w:name w:val="page number"/>
    <w:basedOn w:val="DefaultParagraphFont"/>
    <w:rsid w:val="006F1C0B"/>
  </w:style>
  <w:style w:type="paragraph" w:styleId="BodyText">
    <w:name w:val="Body Text"/>
    <w:basedOn w:val="Normal"/>
    <w:uiPriority w:val="1"/>
    <w:qFormat/>
    <w:rsid w:val="00C34C6C"/>
    <w:pPr>
      <w:spacing w:after="120"/>
    </w:pPr>
  </w:style>
  <w:style w:type="paragraph" w:customStyle="1" w:styleId="Default">
    <w:name w:val="Default"/>
    <w:rsid w:val="00D7404A"/>
    <w:pPr>
      <w:autoSpaceDE w:val="0"/>
      <w:autoSpaceDN w:val="0"/>
      <w:adjustRightInd w:val="0"/>
    </w:pPr>
    <w:rPr>
      <w:color w:val="000000"/>
      <w:sz w:val="24"/>
      <w:szCs w:val="24"/>
    </w:rPr>
  </w:style>
  <w:style w:type="paragraph" w:styleId="FootnoteText">
    <w:name w:val="footnote text"/>
    <w:basedOn w:val="Normal"/>
    <w:semiHidden/>
    <w:rsid w:val="00914463"/>
    <w:rPr>
      <w:sz w:val="20"/>
      <w:szCs w:val="20"/>
    </w:rPr>
  </w:style>
  <w:style w:type="character" w:styleId="FootnoteReference">
    <w:name w:val="footnote reference"/>
    <w:semiHidden/>
    <w:rsid w:val="00914463"/>
    <w:rPr>
      <w:vertAlign w:val="superscript"/>
    </w:rPr>
  </w:style>
  <w:style w:type="character" w:customStyle="1" w:styleId="Heading1Char">
    <w:name w:val="Heading 1 Char"/>
    <w:link w:val="Heading1"/>
    <w:rsid w:val="003906E1"/>
    <w:rPr>
      <w:rFonts w:ascii="Calibri Light" w:eastAsia="Times New Roman" w:hAnsi="Calibri Light" w:cs="Times New Roman"/>
      <w:b/>
      <w:bCs/>
      <w:kern w:val="32"/>
      <w:sz w:val="32"/>
      <w:szCs w:val="32"/>
    </w:rPr>
  </w:style>
  <w:style w:type="paragraph" w:styleId="ListParagraph">
    <w:name w:val="List Paragraph"/>
    <w:basedOn w:val="Normal"/>
    <w:uiPriority w:val="1"/>
    <w:qFormat/>
    <w:rsid w:val="003906E1"/>
    <w:pPr>
      <w:widowControl w:val="0"/>
    </w:pPr>
    <w:rPr>
      <w:rFonts w:ascii="Calibri" w:eastAsia="Calibri" w:hAnsi="Calibri"/>
      <w:sz w:val="22"/>
      <w:szCs w:val="22"/>
    </w:rPr>
  </w:style>
  <w:style w:type="paragraph" w:customStyle="1" w:styleId="TableParagraph">
    <w:name w:val="Table Paragraph"/>
    <w:basedOn w:val="Normal"/>
    <w:uiPriority w:val="1"/>
    <w:qFormat/>
    <w:rsid w:val="003906E1"/>
    <w:pPr>
      <w:widowControl w:val="0"/>
    </w:pPr>
    <w:rPr>
      <w:rFonts w:ascii="Calibri" w:eastAsia="Calibri" w:hAnsi="Calibri"/>
      <w:sz w:val="22"/>
      <w:szCs w:val="22"/>
    </w:rPr>
  </w:style>
  <w:style w:type="character" w:customStyle="1" w:styleId="HeaderChar">
    <w:name w:val="Header Char"/>
    <w:link w:val="Header"/>
    <w:uiPriority w:val="99"/>
    <w:rsid w:val="003906E1"/>
    <w:rPr>
      <w:sz w:val="24"/>
      <w:szCs w:val="24"/>
    </w:rPr>
  </w:style>
  <w:style w:type="character" w:customStyle="1" w:styleId="FooterChar">
    <w:name w:val="Footer Char"/>
    <w:link w:val="Footer"/>
    <w:uiPriority w:val="99"/>
    <w:rsid w:val="00A5797D"/>
    <w:rPr>
      <w:sz w:val="24"/>
      <w:szCs w:val="24"/>
    </w:rPr>
  </w:style>
  <w:style w:type="table" w:styleId="TableGrid">
    <w:name w:val="Table Grid"/>
    <w:basedOn w:val="TableNormal"/>
    <w:uiPriority w:val="39"/>
    <w:rsid w:val="00097B7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4CF12-0340-44E0-9E5E-89D43450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4070</Words>
  <Characters>21389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20045 Water Management Plan – Appendix 1 Emergency Protocols</vt:lpstr>
    </vt:vector>
  </TitlesOfParts>
  <Company>Your Company Name</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20045 Water Management Plan – Appendix 1 Emergency Protocols</dc:title>
  <dc:subject/>
  <dc:creator>ran0074</dc:creator>
  <cp:keywords/>
  <cp:lastModifiedBy>Douglas</cp:lastModifiedBy>
  <cp:revision>2</cp:revision>
  <cp:lastPrinted>2022-02-25T18:28:00Z</cp:lastPrinted>
  <dcterms:created xsi:type="dcterms:W3CDTF">2022-02-25T18:34:00Z</dcterms:created>
  <dcterms:modified xsi:type="dcterms:W3CDTF">2022-02-25T18:34:00Z</dcterms:modified>
</cp:coreProperties>
</file>